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1AEDA" w14:textId="1A3B0C68" w:rsidR="001C4B6B" w:rsidRPr="001A3DAF" w:rsidRDefault="001C4B6B" w:rsidP="00F74A15">
      <w:pPr>
        <w:pStyle w:val="22"/>
        <w:shd w:val="clear" w:color="auto" w:fill="auto"/>
        <w:tabs>
          <w:tab w:val="left" w:leader="dot" w:pos="9173"/>
        </w:tabs>
        <w:spacing w:before="0" w:line="240" w:lineRule="auto"/>
        <w:ind w:left="2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  <w:r w:rsidRPr="001A3DAF">
        <w:rPr>
          <w:rFonts w:asciiTheme="minorHAnsi" w:hAnsiTheme="minorHAnsi" w:cstheme="minorHAnsi"/>
          <w:b/>
          <w:sz w:val="22"/>
          <w:szCs w:val="22"/>
        </w:rPr>
        <w:t>Утверждено</w:t>
      </w:r>
    </w:p>
    <w:p w14:paraId="6657A435" w14:textId="47869F0F" w:rsidR="001C4B6B" w:rsidRPr="001A3DAF" w:rsidRDefault="001C4B6B" w:rsidP="00F74A15">
      <w:pPr>
        <w:pStyle w:val="22"/>
        <w:shd w:val="clear" w:color="auto" w:fill="auto"/>
        <w:tabs>
          <w:tab w:val="left" w:leader="dot" w:pos="9173"/>
        </w:tabs>
        <w:spacing w:before="0" w:line="240" w:lineRule="auto"/>
        <w:ind w:left="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>Приказом Генерального директора ООО «АМС»</w:t>
      </w:r>
    </w:p>
    <w:p w14:paraId="1290E2A9" w14:textId="5B6443BD" w:rsidR="001C4B6B" w:rsidRPr="001A3DAF" w:rsidRDefault="001C4B6B" w:rsidP="00F74A15">
      <w:pPr>
        <w:pStyle w:val="22"/>
        <w:shd w:val="clear" w:color="auto" w:fill="auto"/>
        <w:tabs>
          <w:tab w:val="left" w:leader="dot" w:pos="9173"/>
        </w:tabs>
        <w:spacing w:before="0" w:line="240" w:lineRule="auto"/>
        <w:ind w:left="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 xml:space="preserve">№ </w:t>
      </w:r>
      <w:r w:rsidR="00F74A15" w:rsidRPr="001A3DAF">
        <w:rPr>
          <w:rFonts w:asciiTheme="minorHAnsi" w:hAnsiTheme="minorHAnsi" w:cstheme="minorHAnsi"/>
          <w:b/>
          <w:sz w:val="22"/>
          <w:szCs w:val="22"/>
        </w:rPr>
        <w:t xml:space="preserve">16 </w:t>
      </w:r>
      <w:r w:rsidRPr="001A3DAF">
        <w:rPr>
          <w:rFonts w:asciiTheme="minorHAnsi" w:hAnsiTheme="minorHAnsi" w:cstheme="minorHAnsi"/>
          <w:b/>
          <w:sz w:val="22"/>
          <w:szCs w:val="22"/>
        </w:rPr>
        <w:t xml:space="preserve">от 01 октября </w:t>
      </w:r>
      <w:r w:rsidR="00F74A15" w:rsidRPr="001A3DAF">
        <w:rPr>
          <w:rFonts w:asciiTheme="minorHAnsi" w:hAnsiTheme="minorHAnsi" w:cstheme="minorHAnsi"/>
          <w:b/>
          <w:sz w:val="22"/>
          <w:szCs w:val="22"/>
        </w:rPr>
        <w:t>2019 года</w:t>
      </w:r>
    </w:p>
    <w:p w14:paraId="5350A676" w14:textId="3B2FD1AE" w:rsidR="00893202" w:rsidRPr="001A3DAF" w:rsidRDefault="00E36AB9" w:rsidP="00893202">
      <w:pPr>
        <w:pStyle w:val="22"/>
        <w:shd w:val="clear" w:color="auto" w:fill="auto"/>
        <w:tabs>
          <w:tab w:val="left" w:leader="dot" w:pos="9173"/>
        </w:tabs>
        <w:spacing w:before="120" w:after="120" w:line="288" w:lineRule="auto"/>
        <w:ind w:left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 xml:space="preserve">ДОГОВОР </w:t>
      </w:r>
      <w:r w:rsidR="009147CF" w:rsidRPr="001A3DAF">
        <w:rPr>
          <w:rFonts w:asciiTheme="minorHAnsi" w:hAnsiTheme="minorHAnsi" w:cstheme="minorHAnsi"/>
          <w:b/>
          <w:sz w:val="22"/>
          <w:szCs w:val="22"/>
        </w:rPr>
        <w:t>-</w:t>
      </w:r>
      <w:r w:rsidR="00751D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47CF" w:rsidRPr="001A3DAF">
        <w:rPr>
          <w:rFonts w:asciiTheme="minorHAnsi" w:hAnsiTheme="minorHAnsi" w:cstheme="minorHAnsi"/>
          <w:b/>
          <w:sz w:val="22"/>
          <w:szCs w:val="22"/>
        </w:rPr>
        <w:t>ОФЕРТА</w:t>
      </w:r>
    </w:p>
    <w:p w14:paraId="5199615B" w14:textId="24CD57C2" w:rsidR="00E207CD" w:rsidRPr="001A3DAF" w:rsidRDefault="00E36AB9" w:rsidP="00893202">
      <w:pPr>
        <w:pStyle w:val="22"/>
        <w:shd w:val="clear" w:color="auto" w:fill="auto"/>
        <w:tabs>
          <w:tab w:val="left" w:leader="dot" w:pos="9173"/>
        </w:tabs>
        <w:spacing w:before="120" w:after="120" w:line="288" w:lineRule="auto"/>
        <w:ind w:left="20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>НА ОКАЗАНИЕ УСЛУГ КОВОРКИНГ</w:t>
      </w:r>
      <w:bookmarkEnd w:id="0"/>
      <w:r w:rsidR="009147CF" w:rsidRPr="001A3DAF">
        <w:rPr>
          <w:rFonts w:asciiTheme="minorHAnsi" w:hAnsiTheme="minorHAnsi" w:cstheme="minorHAnsi"/>
          <w:b/>
          <w:sz w:val="22"/>
          <w:szCs w:val="22"/>
        </w:rPr>
        <w:t xml:space="preserve">А </w:t>
      </w:r>
      <w:r w:rsidR="009147CF" w:rsidRPr="001A3DAF">
        <w:rPr>
          <w:rFonts w:asciiTheme="minorHAnsi" w:hAnsiTheme="minorHAnsi" w:cstheme="minorHAnsi"/>
          <w:b/>
          <w:sz w:val="22"/>
          <w:szCs w:val="22"/>
          <w:lang w:val="en-US"/>
        </w:rPr>
        <w:t>ACIG</w:t>
      </w:r>
    </w:p>
    <w:p w14:paraId="0438C3F1" w14:textId="75F7A2CF" w:rsidR="00E207CD" w:rsidRPr="001A3DAF" w:rsidRDefault="00F74A15" w:rsidP="00F74A15">
      <w:pPr>
        <w:pStyle w:val="20"/>
        <w:shd w:val="clear" w:color="auto" w:fill="auto"/>
        <w:spacing w:before="120" w:after="120" w:line="240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Российская Федерация, </w:t>
      </w:r>
      <w:r w:rsidR="00893202" w:rsidRPr="001A3DAF">
        <w:rPr>
          <w:rFonts w:asciiTheme="minorHAnsi" w:hAnsiTheme="minorHAnsi" w:cstheme="minorHAnsi"/>
          <w:sz w:val="22"/>
          <w:szCs w:val="22"/>
        </w:rPr>
        <w:t xml:space="preserve">город </w:t>
      </w:r>
      <w:r w:rsidR="00E36AB9" w:rsidRPr="001A3DAF">
        <w:rPr>
          <w:rFonts w:asciiTheme="minorHAnsi" w:hAnsiTheme="minorHAnsi" w:cstheme="minorHAnsi"/>
          <w:sz w:val="22"/>
          <w:szCs w:val="22"/>
        </w:rPr>
        <w:t>Москва</w:t>
      </w:r>
      <w:r w:rsidRPr="001A3DAF">
        <w:rPr>
          <w:rFonts w:asciiTheme="minorHAnsi" w:hAnsiTheme="minorHAnsi" w:cstheme="minorHAnsi"/>
          <w:sz w:val="22"/>
          <w:szCs w:val="22"/>
        </w:rPr>
        <w:t>.</w:t>
      </w:r>
    </w:p>
    <w:p w14:paraId="6CDFE22A" w14:textId="0746DED8" w:rsidR="00F74A15" w:rsidRPr="001A3DAF" w:rsidRDefault="00F74A15" w:rsidP="00F74A15">
      <w:pPr>
        <w:pStyle w:val="20"/>
        <w:shd w:val="clear" w:color="auto" w:fill="auto"/>
        <w:spacing w:before="120" w:after="120" w:line="240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Дата размещения </w:t>
      </w:r>
      <w:r w:rsidR="00344758">
        <w:rPr>
          <w:rFonts w:asciiTheme="minorHAnsi" w:hAnsiTheme="minorHAnsi" w:cstheme="minorHAnsi"/>
          <w:sz w:val="22"/>
          <w:szCs w:val="22"/>
        </w:rPr>
        <w:t>17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344758">
        <w:rPr>
          <w:rFonts w:asciiTheme="minorHAnsi" w:hAnsiTheme="minorHAnsi" w:cstheme="minorHAnsi"/>
          <w:sz w:val="22"/>
          <w:szCs w:val="22"/>
        </w:rPr>
        <w:t>марта 2020</w:t>
      </w:r>
      <w:r w:rsidRPr="001A3DAF">
        <w:rPr>
          <w:rFonts w:asciiTheme="minorHAnsi" w:hAnsiTheme="minorHAnsi" w:cstheme="minorHAnsi"/>
          <w:sz w:val="22"/>
          <w:szCs w:val="22"/>
        </w:rPr>
        <w:t xml:space="preserve"> года.</w:t>
      </w:r>
    </w:p>
    <w:p w14:paraId="512A870A" w14:textId="7D181BF3" w:rsidR="00F74A15" w:rsidRPr="008B6256" w:rsidRDefault="00344758" w:rsidP="00F74A15">
      <w:pPr>
        <w:pStyle w:val="20"/>
        <w:shd w:val="clear" w:color="auto" w:fill="auto"/>
        <w:spacing w:before="120" w:after="120" w:line="240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Дата вступления в силу 17 марта 2020</w:t>
      </w:r>
      <w:bookmarkStart w:id="1" w:name="_GoBack"/>
      <w:bookmarkEnd w:id="1"/>
      <w:r w:rsidR="00F74A15" w:rsidRPr="001A3DAF">
        <w:rPr>
          <w:rFonts w:asciiTheme="minorHAnsi" w:hAnsiTheme="minorHAnsi" w:cstheme="minorHAnsi"/>
          <w:sz w:val="22"/>
          <w:szCs w:val="22"/>
        </w:rPr>
        <w:t xml:space="preserve"> года.</w:t>
      </w:r>
    </w:p>
    <w:p w14:paraId="5EF244BE" w14:textId="1F7D3540" w:rsidR="00F74A15" w:rsidRPr="001A3DAF" w:rsidRDefault="00F74A15" w:rsidP="00F74A15">
      <w:pPr>
        <w:pStyle w:val="20"/>
        <w:shd w:val="clear" w:color="auto" w:fill="auto"/>
        <w:spacing w:before="120" w:after="120" w:line="240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Срок действия оферты не ограничен.</w:t>
      </w:r>
    </w:p>
    <w:p w14:paraId="78B1E8E9" w14:textId="78DCED2F" w:rsidR="00F74A15" w:rsidRPr="001A3DAF" w:rsidRDefault="00F74A15" w:rsidP="00EE417F">
      <w:pPr>
        <w:pStyle w:val="20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</w:p>
    <w:p w14:paraId="0F25D1FA" w14:textId="4E388E7B" w:rsidR="003B0D65" w:rsidRPr="001A3DAF" w:rsidRDefault="00362748" w:rsidP="00F74A15">
      <w:pPr>
        <w:pStyle w:val="20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>Общество с ограниченной ответственностью «Альянс Медиа Стратегия»</w:t>
      </w:r>
      <w:r w:rsidR="006F2C84" w:rsidRPr="001A3DAF">
        <w:rPr>
          <w:rFonts w:asciiTheme="minorHAnsi" w:hAnsiTheme="minorHAnsi" w:cstheme="minorHAnsi"/>
          <w:sz w:val="22"/>
          <w:szCs w:val="22"/>
        </w:rPr>
        <w:t xml:space="preserve"> (ООО «АМС», ОГРН</w:t>
      </w:r>
      <w:r w:rsidR="00E36AB9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1117746706550</w:t>
      </w:r>
      <w:r w:rsidR="00E36AB9" w:rsidRPr="001A3DAF">
        <w:rPr>
          <w:rFonts w:asciiTheme="minorHAnsi" w:hAnsiTheme="minorHAnsi" w:cstheme="minorHAnsi"/>
          <w:sz w:val="22"/>
          <w:szCs w:val="22"/>
        </w:rPr>
        <w:t xml:space="preserve">, ИНН </w:t>
      </w:r>
      <w:r w:rsidRPr="001A3DAF">
        <w:rPr>
          <w:rFonts w:asciiTheme="minorHAnsi" w:hAnsiTheme="minorHAnsi" w:cstheme="minorHAnsi"/>
          <w:sz w:val="22"/>
          <w:szCs w:val="22"/>
        </w:rPr>
        <w:t>7730650477</w:t>
      </w:r>
      <w:r w:rsidR="006F2C84" w:rsidRPr="001A3DAF">
        <w:rPr>
          <w:rFonts w:asciiTheme="minorHAnsi" w:hAnsiTheme="minorHAnsi" w:cstheme="minorHAnsi"/>
          <w:sz w:val="22"/>
          <w:szCs w:val="22"/>
        </w:rPr>
        <w:t>)</w:t>
      </w:r>
      <w:r w:rsidR="00E36AB9" w:rsidRPr="001A3DAF">
        <w:rPr>
          <w:rFonts w:asciiTheme="minorHAnsi" w:hAnsiTheme="minorHAnsi" w:cstheme="minorHAnsi"/>
          <w:sz w:val="22"/>
          <w:szCs w:val="22"/>
        </w:rPr>
        <w:t xml:space="preserve">, </w:t>
      </w:r>
      <w:r w:rsidR="00FE1EEB" w:rsidRPr="001A3DAF">
        <w:rPr>
          <w:rFonts w:asciiTheme="minorHAnsi" w:hAnsiTheme="minorHAnsi" w:cstheme="minorHAnsi"/>
          <w:sz w:val="22"/>
          <w:szCs w:val="22"/>
        </w:rPr>
        <w:t xml:space="preserve">в лице Генерального директора Дергоусова Владимира Викторовича, действующего на основании Устава, именуемое в дальнейшем </w:t>
      </w:r>
      <w:r w:rsidR="00FE1EEB" w:rsidRPr="001A3DAF">
        <w:rPr>
          <w:rFonts w:asciiTheme="minorHAnsi" w:hAnsiTheme="minorHAnsi" w:cstheme="minorHAnsi"/>
          <w:b/>
          <w:sz w:val="22"/>
          <w:szCs w:val="22"/>
        </w:rPr>
        <w:t>«Исполнитель»</w:t>
      </w:r>
      <w:r w:rsidR="00FE1EEB" w:rsidRPr="001A3DAF">
        <w:rPr>
          <w:rFonts w:asciiTheme="minorHAnsi" w:hAnsiTheme="minorHAnsi" w:cstheme="minorHAnsi"/>
          <w:sz w:val="22"/>
          <w:szCs w:val="22"/>
        </w:rPr>
        <w:t xml:space="preserve">, публикует настоящее предложение </w:t>
      </w:r>
      <w:r w:rsidR="003B0D65" w:rsidRPr="001A3DAF">
        <w:rPr>
          <w:rFonts w:asciiTheme="minorHAnsi" w:hAnsiTheme="minorHAnsi" w:cstheme="minorHAnsi"/>
          <w:sz w:val="22"/>
          <w:szCs w:val="22"/>
        </w:rPr>
        <w:t xml:space="preserve">о заключении договора – оферты на оказание услуг Коворкинга и иных дополнительных услуг (далее именуемый «Договор»), </w:t>
      </w:r>
      <w:r w:rsidR="003B0D65" w:rsidRPr="001A3DAF">
        <w:rPr>
          <w:rFonts w:asciiTheme="minorHAnsi" w:hAnsiTheme="minorHAnsi" w:cstheme="minorHAnsi"/>
          <w:b/>
          <w:sz w:val="22"/>
          <w:szCs w:val="22"/>
        </w:rPr>
        <w:t>в адрес физических и юридических лиц</w:t>
      </w:r>
      <w:r w:rsidR="003B0D65" w:rsidRPr="001A3DAF">
        <w:rPr>
          <w:rFonts w:asciiTheme="minorHAnsi" w:hAnsiTheme="minorHAnsi" w:cstheme="minorHAnsi"/>
          <w:sz w:val="22"/>
          <w:szCs w:val="22"/>
        </w:rPr>
        <w:t xml:space="preserve">, которые в случае принятия настоящего предложения на указанных ниже условиях, именуются </w:t>
      </w:r>
      <w:r w:rsidR="003B0D65" w:rsidRPr="001A3DAF">
        <w:rPr>
          <w:rFonts w:asciiTheme="minorHAnsi" w:hAnsiTheme="minorHAnsi" w:cstheme="minorHAnsi"/>
          <w:b/>
          <w:sz w:val="22"/>
          <w:szCs w:val="22"/>
        </w:rPr>
        <w:t>«Заказчик»</w:t>
      </w:r>
      <w:r w:rsidR="00B06209" w:rsidRPr="001A3DAF">
        <w:rPr>
          <w:rFonts w:asciiTheme="minorHAnsi" w:hAnsiTheme="minorHAnsi" w:cstheme="minorHAnsi"/>
          <w:sz w:val="22"/>
          <w:szCs w:val="22"/>
        </w:rPr>
        <w:t xml:space="preserve">, а при совместном упоминании именуемые </w:t>
      </w:r>
      <w:r w:rsidR="00B06209" w:rsidRPr="001A3DAF">
        <w:rPr>
          <w:rFonts w:asciiTheme="minorHAnsi" w:hAnsiTheme="minorHAnsi" w:cstheme="minorHAnsi"/>
          <w:b/>
          <w:sz w:val="22"/>
          <w:szCs w:val="22"/>
        </w:rPr>
        <w:t>«Стороны»</w:t>
      </w:r>
      <w:r w:rsidR="003B0D65" w:rsidRPr="001A3DAF">
        <w:rPr>
          <w:rFonts w:asciiTheme="minorHAnsi" w:hAnsiTheme="minorHAnsi" w:cstheme="minorHAnsi"/>
          <w:sz w:val="22"/>
          <w:szCs w:val="22"/>
        </w:rPr>
        <w:t>.</w:t>
      </w:r>
    </w:p>
    <w:p w14:paraId="10C1ACE6" w14:textId="6C76E2CA" w:rsidR="00E207CD" w:rsidRPr="001A3DAF" w:rsidRDefault="00E36AB9" w:rsidP="00F74A15">
      <w:pPr>
        <w:pStyle w:val="20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Настоящий Договор является договором присоединения и заключается на основании ст. 428, 437 </w:t>
      </w:r>
      <w:r w:rsidR="003B0D65" w:rsidRPr="001A3DAF">
        <w:rPr>
          <w:rFonts w:asciiTheme="minorHAnsi" w:hAnsiTheme="minorHAnsi" w:cstheme="minorHAnsi"/>
          <w:sz w:val="22"/>
          <w:szCs w:val="22"/>
        </w:rPr>
        <w:t>Гражданского кодекса</w:t>
      </w:r>
      <w:r w:rsidRPr="001A3DAF">
        <w:rPr>
          <w:rFonts w:asciiTheme="minorHAnsi" w:hAnsiTheme="minorHAnsi" w:cstheme="minorHAnsi"/>
          <w:sz w:val="22"/>
          <w:szCs w:val="22"/>
        </w:rPr>
        <w:t xml:space="preserve"> Р</w:t>
      </w:r>
      <w:r w:rsidR="003B0D65" w:rsidRPr="001A3DAF">
        <w:rPr>
          <w:rFonts w:asciiTheme="minorHAnsi" w:hAnsiTheme="minorHAnsi" w:cstheme="minorHAnsi"/>
          <w:sz w:val="22"/>
          <w:szCs w:val="22"/>
        </w:rPr>
        <w:t xml:space="preserve">оссийской </w:t>
      </w:r>
      <w:r w:rsidRPr="001A3DAF">
        <w:rPr>
          <w:rFonts w:asciiTheme="minorHAnsi" w:hAnsiTheme="minorHAnsi" w:cstheme="minorHAnsi"/>
          <w:sz w:val="22"/>
          <w:szCs w:val="22"/>
        </w:rPr>
        <w:t>Ф</w:t>
      </w:r>
      <w:r w:rsidR="003B0D65" w:rsidRPr="001A3DAF">
        <w:rPr>
          <w:rFonts w:asciiTheme="minorHAnsi" w:hAnsiTheme="minorHAnsi" w:cstheme="minorHAnsi"/>
          <w:sz w:val="22"/>
          <w:szCs w:val="22"/>
        </w:rPr>
        <w:t>едерации</w:t>
      </w:r>
      <w:r w:rsidRPr="001A3DAF">
        <w:rPr>
          <w:rFonts w:asciiTheme="minorHAnsi" w:hAnsiTheme="minorHAnsi" w:cstheme="minorHAnsi"/>
          <w:sz w:val="22"/>
          <w:szCs w:val="22"/>
        </w:rPr>
        <w:t>.</w:t>
      </w:r>
    </w:p>
    <w:p w14:paraId="7112BDCE" w14:textId="77777777" w:rsidR="00E207CD" w:rsidRPr="001A3DAF" w:rsidRDefault="00E36AB9" w:rsidP="00EE417F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before="120" w:after="120" w:line="288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1"/>
      <w:r w:rsidRPr="001A3DAF">
        <w:rPr>
          <w:rFonts w:asciiTheme="minorHAnsi" w:hAnsiTheme="minorHAnsi" w:cstheme="minorHAnsi"/>
          <w:sz w:val="22"/>
          <w:szCs w:val="22"/>
        </w:rPr>
        <w:t>Термины и определения, используемые в Договоре</w:t>
      </w:r>
      <w:bookmarkEnd w:id="2"/>
    </w:p>
    <w:p w14:paraId="3CFE4E2B" w14:textId="0FBDC74F" w:rsidR="00760287" w:rsidRPr="001A3DAF" w:rsidRDefault="00E36AB9" w:rsidP="00140205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t>Коворкинг</w:t>
      </w:r>
      <w:r w:rsidR="00F81E86"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 (территория Коворкинга)</w:t>
      </w:r>
      <w:r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 - </w:t>
      </w:r>
      <w:r w:rsidRPr="001A3DAF">
        <w:rPr>
          <w:rFonts w:asciiTheme="minorHAnsi" w:hAnsiTheme="minorHAnsi" w:cstheme="minorHAnsi"/>
          <w:sz w:val="22"/>
          <w:szCs w:val="22"/>
        </w:rPr>
        <w:t xml:space="preserve">помещения, расположенные в здании, находящемся по адресу </w:t>
      </w:r>
      <w:r w:rsidR="00362748" w:rsidRPr="00140205">
        <w:rPr>
          <w:rFonts w:asciiTheme="minorHAnsi" w:hAnsiTheme="minorHAnsi" w:cstheme="minorHAnsi"/>
          <w:sz w:val="22"/>
          <w:szCs w:val="22"/>
        </w:rPr>
        <w:t>город Москва, Пресненская набережная, д</w:t>
      </w:r>
      <w:r w:rsidR="00F23DC0" w:rsidRPr="00140205">
        <w:rPr>
          <w:rFonts w:asciiTheme="minorHAnsi" w:hAnsiTheme="minorHAnsi" w:cstheme="minorHAnsi"/>
          <w:sz w:val="22"/>
          <w:szCs w:val="22"/>
        </w:rPr>
        <w:t xml:space="preserve">ом </w:t>
      </w:r>
      <w:r w:rsidR="00362748" w:rsidRPr="00140205">
        <w:rPr>
          <w:rFonts w:asciiTheme="minorHAnsi" w:hAnsiTheme="minorHAnsi" w:cstheme="minorHAnsi"/>
          <w:sz w:val="22"/>
          <w:szCs w:val="22"/>
        </w:rPr>
        <w:t>6, стр</w:t>
      </w:r>
      <w:r w:rsidR="00F23DC0" w:rsidRPr="00140205">
        <w:rPr>
          <w:rFonts w:asciiTheme="minorHAnsi" w:hAnsiTheme="minorHAnsi" w:cstheme="minorHAnsi"/>
          <w:sz w:val="22"/>
          <w:szCs w:val="22"/>
        </w:rPr>
        <w:t xml:space="preserve">оение </w:t>
      </w:r>
      <w:r w:rsidR="00362748" w:rsidRPr="00140205">
        <w:rPr>
          <w:rFonts w:asciiTheme="minorHAnsi" w:hAnsiTheme="minorHAnsi" w:cstheme="minorHAnsi"/>
          <w:sz w:val="22"/>
          <w:szCs w:val="22"/>
        </w:rPr>
        <w:t>2, этаж 29</w:t>
      </w:r>
      <w:r w:rsidRPr="00140205">
        <w:rPr>
          <w:rFonts w:asciiTheme="minorHAnsi" w:hAnsiTheme="minorHAnsi" w:cstheme="minorHAnsi"/>
          <w:sz w:val="22"/>
          <w:szCs w:val="22"/>
        </w:rPr>
        <w:t>, а именно:</w:t>
      </w:r>
      <w:r w:rsidR="004615ED" w:rsidRPr="00140205">
        <w:rPr>
          <w:rFonts w:asciiTheme="minorHAnsi" w:hAnsiTheme="minorHAnsi" w:cstheme="minorHAnsi"/>
          <w:sz w:val="22"/>
          <w:szCs w:val="22"/>
        </w:rPr>
        <w:t xml:space="preserve"> нефиксированные</w:t>
      </w:r>
      <w:r w:rsidRPr="00140205">
        <w:rPr>
          <w:rFonts w:asciiTheme="minorHAnsi" w:hAnsiTheme="minorHAnsi" w:cstheme="minorHAnsi"/>
          <w:sz w:val="22"/>
          <w:szCs w:val="22"/>
        </w:rPr>
        <w:t xml:space="preserve"> </w:t>
      </w:r>
      <w:r w:rsidR="00140205" w:rsidRPr="00140205">
        <w:rPr>
          <w:rFonts w:asciiTheme="minorHAnsi" w:hAnsiTheme="minorHAnsi" w:cstheme="minorHAnsi"/>
          <w:sz w:val="22"/>
          <w:szCs w:val="22"/>
        </w:rPr>
        <w:t xml:space="preserve">индивидуальные </w:t>
      </w:r>
      <w:r w:rsidR="00F23DC0" w:rsidRPr="00140205">
        <w:rPr>
          <w:rFonts w:asciiTheme="minorHAnsi" w:hAnsiTheme="minorHAnsi" w:cstheme="minorHAnsi"/>
          <w:sz w:val="22"/>
          <w:szCs w:val="22"/>
        </w:rPr>
        <w:t>рабочие места</w:t>
      </w:r>
      <w:r w:rsidR="00F6476B" w:rsidRPr="00140205">
        <w:rPr>
          <w:rFonts w:asciiTheme="minorHAnsi" w:hAnsiTheme="minorHAnsi" w:cstheme="minorHAnsi"/>
          <w:sz w:val="22"/>
          <w:szCs w:val="22"/>
        </w:rPr>
        <w:t xml:space="preserve"> рабочие места</w:t>
      </w:r>
      <w:r w:rsidR="00140205" w:rsidRPr="00140205">
        <w:rPr>
          <w:rFonts w:asciiTheme="minorHAnsi" w:hAnsiTheme="minorHAnsi" w:cstheme="minorHAnsi"/>
          <w:sz w:val="22"/>
          <w:szCs w:val="22"/>
        </w:rPr>
        <w:t>/</w:t>
      </w:r>
      <w:r w:rsidR="00F6476B" w:rsidRPr="00140205">
        <w:rPr>
          <w:rFonts w:asciiTheme="minorHAnsi" w:hAnsiTheme="minorHAnsi" w:cstheme="minorHAnsi"/>
          <w:sz w:val="22"/>
          <w:szCs w:val="22"/>
        </w:rPr>
        <w:t>фиксированные индивидуальные рабочие места</w:t>
      </w:r>
      <w:r w:rsidR="00140205" w:rsidRPr="00140205">
        <w:rPr>
          <w:rFonts w:asciiTheme="minorHAnsi" w:hAnsiTheme="minorHAnsi" w:cstheme="minorHAnsi"/>
          <w:sz w:val="22"/>
          <w:szCs w:val="22"/>
        </w:rPr>
        <w:t xml:space="preserve"> 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(</w:t>
      </w:r>
      <w:r w:rsidR="00140205" w:rsidRPr="00140205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Тариф «Individual»)</w:t>
      </w:r>
      <w:r w:rsidR="00F6476B" w:rsidRPr="00140205">
        <w:rPr>
          <w:rFonts w:asciiTheme="minorHAnsi" w:hAnsiTheme="minorHAnsi" w:cstheme="minorHAnsi"/>
          <w:sz w:val="22"/>
          <w:szCs w:val="22"/>
        </w:rPr>
        <w:t xml:space="preserve">; </w:t>
      </w:r>
      <w:r w:rsidR="00362748" w:rsidRPr="00140205">
        <w:rPr>
          <w:rFonts w:asciiTheme="minorHAnsi" w:hAnsiTheme="minorHAnsi" w:cstheme="minorHAnsi"/>
          <w:sz w:val="22"/>
          <w:szCs w:val="22"/>
        </w:rPr>
        <w:t xml:space="preserve">переговорные </w:t>
      </w:r>
      <w:r w:rsidRPr="00140205">
        <w:rPr>
          <w:rFonts w:asciiTheme="minorHAnsi" w:hAnsiTheme="minorHAnsi" w:cstheme="minorHAnsi"/>
          <w:sz w:val="22"/>
          <w:szCs w:val="22"/>
        </w:rPr>
        <w:t xml:space="preserve">комнаты </w:t>
      </w:r>
      <w:r w:rsidR="00362748" w:rsidRPr="00140205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423416" w:rsidRPr="00140205">
        <w:rPr>
          <w:rFonts w:asciiTheme="minorHAnsi" w:hAnsiTheme="minorHAnsi" w:cstheme="minorHAnsi"/>
          <w:sz w:val="22"/>
          <w:szCs w:val="22"/>
          <w:lang w:val="en-US"/>
        </w:rPr>
        <w:t>ky</w:t>
      </w:r>
      <w:r w:rsidR="00140205" w:rsidRPr="00140205">
        <w:rPr>
          <w:rFonts w:asciiTheme="minorHAnsi" w:hAnsiTheme="minorHAnsi" w:cstheme="minorHAnsi"/>
          <w:sz w:val="22"/>
          <w:szCs w:val="22"/>
        </w:rPr>
        <w:t xml:space="preserve"> 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(</w:t>
      </w:r>
      <w:r w:rsidR="00140205" w:rsidRPr="00140205">
        <w:rPr>
          <w:rFonts w:asciiTheme="minorHAnsi" w:hAnsiTheme="minorHAnsi" w:cstheme="minorHAnsi"/>
          <w:bCs/>
          <w:i/>
          <w:sz w:val="22"/>
          <w:szCs w:val="22"/>
        </w:rPr>
        <w:t>Тариф «Sky»)</w:t>
      </w:r>
      <w:r w:rsidR="00362748" w:rsidRPr="00140205">
        <w:rPr>
          <w:rFonts w:asciiTheme="minorHAnsi" w:hAnsiTheme="minorHAnsi" w:cstheme="minorHAnsi"/>
          <w:sz w:val="22"/>
          <w:szCs w:val="22"/>
        </w:rPr>
        <w:t>, Сопричастность</w:t>
      </w:r>
      <w:r w:rsidR="00140205">
        <w:rPr>
          <w:rFonts w:asciiTheme="minorHAnsi" w:hAnsiTheme="minorHAnsi" w:cstheme="minorHAnsi"/>
          <w:sz w:val="22"/>
          <w:szCs w:val="22"/>
        </w:rPr>
        <w:t xml:space="preserve"> 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(Тариф «Сопричастность»)</w:t>
      </w:r>
      <w:r w:rsidR="00362748" w:rsidRPr="00140205">
        <w:rPr>
          <w:rFonts w:asciiTheme="minorHAnsi" w:hAnsiTheme="minorHAnsi" w:cstheme="minorHAnsi"/>
          <w:sz w:val="22"/>
          <w:szCs w:val="22"/>
        </w:rPr>
        <w:t xml:space="preserve">, </w:t>
      </w:r>
      <w:r w:rsidR="00F23DC0" w:rsidRPr="00140205">
        <w:rPr>
          <w:rFonts w:asciiTheme="minorHAnsi" w:hAnsiTheme="minorHAnsi" w:cstheme="minorHAnsi"/>
          <w:sz w:val="22"/>
          <w:szCs w:val="22"/>
        </w:rPr>
        <w:t>Креативность</w:t>
      </w:r>
      <w:r w:rsidR="00140205">
        <w:rPr>
          <w:rFonts w:asciiTheme="minorHAnsi" w:hAnsiTheme="minorHAnsi" w:cstheme="minorHAnsi"/>
          <w:sz w:val="22"/>
          <w:szCs w:val="22"/>
        </w:rPr>
        <w:t xml:space="preserve"> 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(Тариф «Креативность»)</w:t>
      </w:r>
      <w:r w:rsidR="00F23DC0" w:rsidRPr="00140205">
        <w:rPr>
          <w:rFonts w:asciiTheme="minorHAnsi" w:hAnsiTheme="minorHAnsi" w:cstheme="minorHAnsi"/>
          <w:sz w:val="22"/>
          <w:szCs w:val="22"/>
        </w:rPr>
        <w:t>, Лидерство</w:t>
      </w:r>
      <w:r w:rsidR="00140205">
        <w:rPr>
          <w:rFonts w:asciiTheme="minorHAnsi" w:hAnsiTheme="minorHAnsi" w:cstheme="minorHAnsi"/>
          <w:sz w:val="22"/>
          <w:szCs w:val="22"/>
        </w:rPr>
        <w:t xml:space="preserve"> 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(Тариф «Лидерство»)</w:t>
      </w:r>
      <w:r w:rsidR="00F23DC0" w:rsidRPr="00140205">
        <w:rPr>
          <w:rFonts w:asciiTheme="minorHAnsi" w:hAnsiTheme="minorHAnsi" w:cstheme="minorHAnsi"/>
          <w:sz w:val="22"/>
          <w:szCs w:val="22"/>
        </w:rPr>
        <w:t>, Открытость</w:t>
      </w:r>
      <w:r w:rsidR="00140205">
        <w:rPr>
          <w:rFonts w:asciiTheme="minorHAnsi" w:hAnsiTheme="minorHAnsi" w:cstheme="minorHAnsi"/>
          <w:sz w:val="22"/>
          <w:szCs w:val="22"/>
        </w:rPr>
        <w:t xml:space="preserve"> 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(Тариф «Открытость»)</w:t>
      </w:r>
      <w:r w:rsidR="00F23DC0" w:rsidRPr="00140205">
        <w:rPr>
          <w:rFonts w:asciiTheme="minorHAnsi" w:hAnsiTheme="minorHAnsi" w:cstheme="minorHAnsi"/>
          <w:sz w:val="22"/>
          <w:szCs w:val="22"/>
        </w:rPr>
        <w:t xml:space="preserve">, </w:t>
      </w:r>
      <w:r w:rsidR="00F23DC0" w:rsidRPr="00140205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423416" w:rsidRPr="00140205">
        <w:rPr>
          <w:rFonts w:asciiTheme="minorHAnsi" w:hAnsiTheme="minorHAnsi" w:cstheme="minorHAnsi"/>
          <w:sz w:val="22"/>
          <w:szCs w:val="22"/>
          <w:lang w:val="en-US"/>
        </w:rPr>
        <w:t>erra</w:t>
      </w:r>
      <w:r w:rsidR="00140205">
        <w:rPr>
          <w:rFonts w:asciiTheme="minorHAnsi" w:hAnsiTheme="minorHAnsi" w:cstheme="minorHAnsi"/>
          <w:sz w:val="22"/>
          <w:szCs w:val="22"/>
        </w:rPr>
        <w:t xml:space="preserve"> 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(Тариф «</w:t>
      </w:r>
      <w:r w:rsidR="00140205" w:rsidRPr="00140205">
        <w:rPr>
          <w:rFonts w:asciiTheme="minorHAnsi" w:hAnsiTheme="minorHAnsi" w:cstheme="minorHAnsi"/>
          <w:i/>
          <w:sz w:val="22"/>
          <w:szCs w:val="22"/>
          <w:lang w:val="en-US"/>
        </w:rPr>
        <w:t>Terra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»)</w:t>
      </w:r>
      <w:r w:rsidR="00F23DC0" w:rsidRPr="00140205">
        <w:rPr>
          <w:rFonts w:asciiTheme="minorHAnsi" w:hAnsiTheme="minorHAnsi" w:cstheme="minorHAnsi"/>
          <w:sz w:val="22"/>
          <w:szCs w:val="22"/>
        </w:rPr>
        <w:t>, Увлеченность</w:t>
      </w:r>
      <w:r w:rsidR="00140205">
        <w:rPr>
          <w:rFonts w:asciiTheme="minorHAnsi" w:hAnsiTheme="minorHAnsi" w:cstheme="minorHAnsi"/>
          <w:sz w:val="22"/>
          <w:szCs w:val="22"/>
        </w:rPr>
        <w:t xml:space="preserve"> 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(Тариф «Увлеченность»)</w:t>
      </w:r>
      <w:r w:rsidR="00F23DC0" w:rsidRPr="00140205">
        <w:rPr>
          <w:rFonts w:asciiTheme="minorHAnsi" w:hAnsiTheme="minorHAnsi" w:cstheme="minorHAnsi"/>
          <w:sz w:val="22"/>
          <w:szCs w:val="22"/>
        </w:rPr>
        <w:t xml:space="preserve">, </w:t>
      </w:r>
      <w:r w:rsidR="00F23DC0" w:rsidRPr="00140205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423416" w:rsidRPr="00140205">
        <w:rPr>
          <w:rFonts w:asciiTheme="minorHAnsi" w:hAnsiTheme="minorHAnsi" w:cstheme="minorHAnsi"/>
          <w:sz w:val="22"/>
          <w:szCs w:val="22"/>
          <w:lang w:val="en-US"/>
        </w:rPr>
        <w:t>emba</w:t>
      </w:r>
      <w:r w:rsidR="00140205">
        <w:rPr>
          <w:rFonts w:asciiTheme="minorHAnsi" w:hAnsiTheme="minorHAnsi" w:cstheme="minorHAnsi"/>
          <w:sz w:val="22"/>
          <w:szCs w:val="22"/>
        </w:rPr>
        <w:t xml:space="preserve"> 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(Тариф «</w:t>
      </w:r>
      <w:r w:rsidR="00140205" w:rsidRPr="00140205">
        <w:rPr>
          <w:rFonts w:asciiTheme="minorHAnsi" w:hAnsiTheme="minorHAnsi" w:cstheme="minorHAnsi"/>
          <w:i/>
          <w:sz w:val="22"/>
          <w:szCs w:val="22"/>
          <w:lang w:val="en-US"/>
        </w:rPr>
        <w:t>Gemba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»)</w:t>
      </w:r>
      <w:r w:rsidR="00F23DC0" w:rsidRPr="00140205">
        <w:rPr>
          <w:rFonts w:asciiTheme="minorHAnsi" w:hAnsiTheme="minorHAnsi" w:cstheme="minorHAnsi"/>
          <w:sz w:val="22"/>
          <w:szCs w:val="22"/>
        </w:rPr>
        <w:t xml:space="preserve">, </w:t>
      </w:r>
      <w:r w:rsidR="00F23DC0" w:rsidRPr="00140205"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423416" w:rsidRPr="00140205">
        <w:rPr>
          <w:rFonts w:asciiTheme="minorHAnsi" w:hAnsiTheme="minorHAnsi" w:cstheme="minorHAnsi"/>
          <w:sz w:val="22"/>
          <w:szCs w:val="22"/>
          <w:lang w:val="en-US"/>
        </w:rPr>
        <w:t>aterfall</w:t>
      </w:r>
      <w:r w:rsidR="00140205" w:rsidRPr="00140205">
        <w:rPr>
          <w:rFonts w:asciiTheme="minorHAnsi" w:hAnsiTheme="minorHAnsi" w:cstheme="minorHAnsi"/>
          <w:sz w:val="22"/>
          <w:szCs w:val="22"/>
        </w:rPr>
        <w:t xml:space="preserve"> 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(Тариф «</w:t>
      </w:r>
      <w:r w:rsidR="00140205" w:rsidRPr="00140205">
        <w:rPr>
          <w:rFonts w:asciiTheme="minorHAnsi" w:hAnsiTheme="minorHAnsi" w:cstheme="minorHAnsi"/>
          <w:i/>
          <w:sz w:val="22"/>
          <w:szCs w:val="22"/>
          <w:lang w:val="en-US"/>
        </w:rPr>
        <w:t>Waterfall</w:t>
      </w:r>
      <w:r w:rsidR="00140205" w:rsidRPr="00140205">
        <w:rPr>
          <w:rFonts w:asciiTheme="minorHAnsi" w:hAnsiTheme="minorHAnsi" w:cstheme="minorHAnsi"/>
          <w:i/>
          <w:sz w:val="22"/>
          <w:szCs w:val="22"/>
        </w:rPr>
        <w:t>»)</w:t>
      </w:r>
      <w:r w:rsidR="00F23DC0" w:rsidRPr="00140205">
        <w:rPr>
          <w:rFonts w:asciiTheme="minorHAnsi" w:hAnsiTheme="minorHAnsi" w:cstheme="minorHAnsi"/>
          <w:sz w:val="22"/>
          <w:szCs w:val="22"/>
        </w:rPr>
        <w:t>, Профессионализм</w:t>
      </w:r>
      <w:r w:rsidR="00140205">
        <w:rPr>
          <w:rFonts w:asciiTheme="minorHAnsi" w:hAnsiTheme="minorHAnsi" w:cstheme="minorHAnsi"/>
          <w:sz w:val="22"/>
          <w:szCs w:val="22"/>
        </w:rPr>
        <w:t xml:space="preserve"> (Тариф «Профессионализм»</w:t>
      </w:r>
      <w:r w:rsidR="00423416" w:rsidRPr="00140205">
        <w:rPr>
          <w:rFonts w:asciiTheme="minorHAnsi" w:hAnsiTheme="minorHAnsi" w:cstheme="minorHAnsi"/>
          <w:sz w:val="22"/>
          <w:szCs w:val="22"/>
        </w:rPr>
        <w:t>)</w:t>
      </w:r>
      <w:r w:rsidR="00F23DC0" w:rsidRPr="00140205">
        <w:rPr>
          <w:rFonts w:asciiTheme="minorHAnsi" w:hAnsiTheme="minorHAnsi" w:cstheme="minorHAnsi"/>
          <w:sz w:val="22"/>
          <w:szCs w:val="22"/>
        </w:rPr>
        <w:t xml:space="preserve">; </w:t>
      </w:r>
      <w:r w:rsidR="00423416" w:rsidRPr="00140205">
        <w:rPr>
          <w:rFonts w:asciiTheme="minorHAnsi" w:hAnsiTheme="minorHAnsi" w:cstheme="minorHAnsi"/>
          <w:sz w:val="22"/>
          <w:szCs w:val="22"/>
        </w:rPr>
        <w:t>о</w:t>
      </w:r>
      <w:r w:rsidR="00F23DC0" w:rsidRPr="00140205">
        <w:rPr>
          <w:rFonts w:asciiTheme="minorHAnsi" w:hAnsiTheme="minorHAnsi" w:cstheme="minorHAnsi"/>
          <w:sz w:val="22"/>
          <w:szCs w:val="22"/>
        </w:rPr>
        <w:t xml:space="preserve">ткрытая </w:t>
      </w:r>
      <w:r w:rsidR="00423416" w:rsidRPr="00140205">
        <w:rPr>
          <w:rFonts w:asciiTheme="minorHAnsi" w:hAnsiTheme="minorHAnsi" w:cstheme="minorHAnsi"/>
          <w:sz w:val="22"/>
          <w:szCs w:val="22"/>
        </w:rPr>
        <w:t xml:space="preserve">зона отдыха </w:t>
      </w:r>
      <w:r w:rsidR="00751DAC">
        <w:rPr>
          <w:rFonts w:asciiTheme="minorHAnsi" w:hAnsiTheme="minorHAnsi" w:cstheme="minorHAnsi"/>
          <w:sz w:val="22"/>
          <w:szCs w:val="22"/>
        </w:rPr>
        <w:t xml:space="preserve">Ланудж-зона </w:t>
      </w:r>
      <w:r w:rsidR="00423416" w:rsidRPr="00140205">
        <w:rPr>
          <w:rFonts w:asciiTheme="minorHAnsi" w:hAnsiTheme="minorHAnsi" w:cstheme="minorHAnsi"/>
          <w:sz w:val="22"/>
          <w:szCs w:val="22"/>
        </w:rPr>
        <w:t>(</w:t>
      </w:r>
      <w:r w:rsidR="00140205" w:rsidRPr="00140205">
        <w:rPr>
          <w:rFonts w:asciiTheme="minorHAnsi" w:hAnsiTheme="minorHAnsi" w:cstheme="minorHAnsi"/>
          <w:sz w:val="22"/>
          <w:szCs w:val="22"/>
        </w:rPr>
        <w:t xml:space="preserve">Тариф </w:t>
      </w:r>
      <w:r w:rsidR="00751DAC">
        <w:rPr>
          <w:rFonts w:asciiTheme="minorHAnsi" w:hAnsiTheme="minorHAnsi" w:cstheme="minorHAnsi"/>
          <w:sz w:val="22"/>
          <w:szCs w:val="22"/>
        </w:rPr>
        <w:t>«</w:t>
      </w:r>
      <w:r w:rsidR="00140205" w:rsidRPr="00140205">
        <w:rPr>
          <w:rFonts w:asciiTheme="minorHAnsi" w:hAnsiTheme="minorHAnsi" w:cstheme="minorHAnsi"/>
          <w:sz w:val="22"/>
          <w:szCs w:val="22"/>
        </w:rPr>
        <w:t>Лаундж-зона</w:t>
      </w:r>
      <w:r w:rsidR="00751DAC">
        <w:rPr>
          <w:rFonts w:asciiTheme="minorHAnsi" w:hAnsiTheme="minorHAnsi" w:cstheme="minorHAnsi"/>
          <w:sz w:val="22"/>
          <w:szCs w:val="22"/>
        </w:rPr>
        <w:t>»</w:t>
      </w:r>
      <w:r w:rsidR="00423416" w:rsidRPr="00140205">
        <w:rPr>
          <w:rFonts w:asciiTheme="minorHAnsi" w:hAnsiTheme="minorHAnsi" w:cstheme="minorHAnsi"/>
          <w:sz w:val="22"/>
          <w:szCs w:val="22"/>
        </w:rPr>
        <w:t>)</w:t>
      </w:r>
      <w:r w:rsidR="00F23DC0" w:rsidRPr="00140205">
        <w:rPr>
          <w:rFonts w:asciiTheme="minorHAnsi" w:hAnsiTheme="minorHAnsi" w:cstheme="minorHAnsi"/>
          <w:sz w:val="22"/>
          <w:szCs w:val="22"/>
        </w:rPr>
        <w:t xml:space="preserve">; </w:t>
      </w:r>
      <w:r w:rsidR="00423416" w:rsidRPr="00140205">
        <w:rPr>
          <w:rFonts w:asciiTheme="minorHAnsi" w:hAnsiTheme="minorHAnsi" w:cstheme="minorHAnsi"/>
          <w:sz w:val="22"/>
          <w:szCs w:val="22"/>
        </w:rPr>
        <w:t>к</w:t>
      </w:r>
      <w:r w:rsidR="00F23DC0" w:rsidRPr="00140205">
        <w:rPr>
          <w:rFonts w:asciiTheme="minorHAnsi" w:hAnsiTheme="minorHAnsi" w:cstheme="minorHAnsi"/>
          <w:sz w:val="22"/>
          <w:szCs w:val="22"/>
        </w:rPr>
        <w:t>онференц-зал</w:t>
      </w:r>
      <w:r w:rsidR="00140205" w:rsidRPr="00140205">
        <w:rPr>
          <w:rFonts w:asciiTheme="minorHAnsi" w:hAnsiTheme="minorHAnsi" w:cstheme="minorHAnsi"/>
          <w:sz w:val="22"/>
          <w:szCs w:val="22"/>
        </w:rPr>
        <w:t xml:space="preserve"> (</w:t>
      </w:r>
      <w:r w:rsidR="00140205" w:rsidRPr="0014020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Тариф «Conference»)</w:t>
      </w:r>
      <w:r w:rsidR="00760287" w:rsidRPr="00140205">
        <w:rPr>
          <w:rFonts w:asciiTheme="minorHAnsi" w:hAnsiTheme="minorHAnsi" w:cstheme="minorHAnsi"/>
          <w:sz w:val="22"/>
          <w:szCs w:val="22"/>
        </w:rPr>
        <w:t>, информация</w:t>
      </w:r>
      <w:r w:rsidR="00760287" w:rsidRPr="001A3DAF">
        <w:rPr>
          <w:rFonts w:asciiTheme="minorHAnsi" w:hAnsiTheme="minorHAnsi" w:cstheme="minorHAnsi"/>
          <w:sz w:val="22"/>
          <w:szCs w:val="22"/>
        </w:rPr>
        <w:t xml:space="preserve"> о которых размещена Исполнителем </w:t>
      </w:r>
      <w:r w:rsidR="00751DAC">
        <w:rPr>
          <w:rFonts w:asciiTheme="minorHAnsi" w:hAnsiTheme="minorHAnsi" w:cstheme="minorHAnsi"/>
          <w:sz w:val="22"/>
          <w:szCs w:val="22"/>
        </w:rPr>
        <w:t xml:space="preserve">на своем сайте в сети </w:t>
      </w:r>
      <w:r w:rsidR="00760287" w:rsidRPr="001A3DAF">
        <w:rPr>
          <w:rFonts w:asciiTheme="minorHAnsi" w:hAnsiTheme="minorHAnsi" w:cstheme="minorHAnsi"/>
          <w:sz w:val="22"/>
          <w:szCs w:val="22"/>
        </w:rPr>
        <w:t>Интернет</w:t>
      </w:r>
      <w:r w:rsidR="00751DA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51DAC" w:rsidRPr="00751DAC">
          <w:rPr>
            <w:rStyle w:val="a4"/>
            <w:rFonts w:ascii="Calibri" w:eastAsia="Tahoma" w:hAnsi="Calibri" w:cs="Calibri"/>
            <w:sz w:val="22"/>
            <w:szCs w:val="22"/>
          </w:rPr>
          <w:t>http://amska.ru/</w:t>
        </w:r>
      </w:hyperlink>
      <w:r w:rsidR="00751DAC" w:rsidRPr="00751DAC">
        <w:rPr>
          <w:rFonts w:ascii="Calibri" w:hAnsi="Calibri" w:cs="Calibri"/>
          <w:sz w:val="22"/>
          <w:szCs w:val="22"/>
        </w:rPr>
        <w:t>в разделе</w:t>
      </w:r>
      <w:r w:rsidR="00760287" w:rsidRPr="00751DAC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760287" w:rsidRPr="00751DAC">
          <w:rPr>
            <w:rStyle w:val="a4"/>
            <w:rFonts w:ascii="Calibri" w:hAnsi="Calibri" w:cs="Calibri"/>
            <w:sz w:val="22"/>
            <w:szCs w:val="22"/>
          </w:rPr>
          <w:t>http://event.amska.ru</w:t>
        </w:r>
      </w:hyperlink>
      <w:r w:rsidR="00760287" w:rsidRPr="00751DAC">
        <w:rPr>
          <w:rFonts w:ascii="Calibri" w:hAnsi="Calibri" w:cs="Calibri"/>
          <w:sz w:val="22"/>
          <w:szCs w:val="22"/>
        </w:rPr>
        <w:t>.</w:t>
      </w:r>
    </w:p>
    <w:p w14:paraId="37B4D83C" w14:textId="5B8FEDEC" w:rsidR="00867799" w:rsidRPr="001A3DAF" w:rsidRDefault="00867799" w:rsidP="00760287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t>Заявление о присоединении к Договору –</w:t>
      </w:r>
      <w:r w:rsidRPr="001A3DAF">
        <w:rPr>
          <w:rFonts w:asciiTheme="minorHAnsi" w:hAnsiTheme="minorHAnsi" w:cstheme="minorHAnsi"/>
          <w:sz w:val="22"/>
          <w:szCs w:val="22"/>
        </w:rPr>
        <w:t xml:space="preserve"> действует с даты принятия Исполнителем до истечения срока оказания услуг Коворкинга, указанного в заявлении. Форма заявления является Приложением № 1 к настоящему Договору.</w:t>
      </w:r>
    </w:p>
    <w:p w14:paraId="1D605912" w14:textId="77777777" w:rsidR="00E207CD" w:rsidRPr="001A3DAF" w:rsidRDefault="00E36AB9" w:rsidP="00EE417F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Администрация Коворкинга - </w:t>
      </w:r>
      <w:r w:rsidRPr="001A3DAF">
        <w:rPr>
          <w:rFonts w:asciiTheme="minorHAnsi" w:hAnsiTheme="minorHAnsi" w:cstheme="minorHAnsi"/>
          <w:sz w:val="22"/>
          <w:szCs w:val="22"/>
        </w:rPr>
        <w:t>Исполнитель и уполномоченные Исполнителем лица, устанавливающие общие обязательные правила по организации работы Коворкинга, а также обеспечивающие их надлежащее соблюдение.</w:t>
      </w:r>
    </w:p>
    <w:p w14:paraId="056582A2" w14:textId="5B4B3960" w:rsidR="002A5E78" w:rsidRPr="001A3DAF" w:rsidRDefault="00E36AB9" w:rsidP="00EE417F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Правила Коворкинга (Правила) </w:t>
      </w:r>
      <w:r w:rsidR="00F81E86" w:rsidRPr="001A3DAF">
        <w:rPr>
          <w:rStyle w:val="25"/>
          <w:rFonts w:asciiTheme="minorHAnsi" w:hAnsiTheme="minorHAnsi" w:cstheme="minorHAnsi"/>
          <w:sz w:val="22"/>
          <w:szCs w:val="22"/>
        </w:rPr>
        <w:t>–</w:t>
      </w:r>
      <w:r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 </w:t>
      </w:r>
      <w:r w:rsidR="00F81E86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 xml:space="preserve">общеобязательные </w:t>
      </w:r>
      <w:r w:rsidR="00F81E86" w:rsidRPr="001A3DAF">
        <w:rPr>
          <w:rFonts w:asciiTheme="minorHAnsi" w:hAnsiTheme="minorHAnsi" w:cstheme="minorHAnsi"/>
          <w:sz w:val="22"/>
          <w:szCs w:val="22"/>
        </w:rPr>
        <w:t>п</w:t>
      </w:r>
      <w:r w:rsidRPr="001A3DAF">
        <w:rPr>
          <w:rFonts w:asciiTheme="minorHAnsi" w:hAnsiTheme="minorHAnsi" w:cstheme="minorHAnsi"/>
          <w:sz w:val="22"/>
          <w:szCs w:val="22"/>
        </w:rPr>
        <w:t xml:space="preserve">равила </w:t>
      </w:r>
      <w:r w:rsidR="00F81E86" w:rsidRPr="001A3DAF">
        <w:rPr>
          <w:rFonts w:asciiTheme="minorHAnsi" w:hAnsiTheme="minorHAnsi" w:cstheme="minorHAnsi"/>
          <w:sz w:val="22"/>
          <w:szCs w:val="22"/>
        </w:rPr>
        <w:t xml:space="preserve">по нахождению и поведению на территории </w:t>
      </w:r>
      <w:r w:rsidRPr="001A3DAF">
        <w:rPr>
          <w:rFonts w:asciiTheme="minorHAnsi" w:hAnsiTheme="minorHAnsi" w:cstheme="minorHAnsi"/>
          <w:sz w:val="22"/>
          <w:szCs w:val="22"/>
        </w:rPr>
        <w:t>Коворкинг</w:t>
      </w:r>
      <w:r w:rsidR="00F81E86" w:rsidRPr="001A3DAF">
        <w:rPr>
          <w:rFonts w:asciiTheme="minorHAnsi" w:hAnsiTheme="minorHAnsi" w:cstheme="minorHAnsi"/>
          <w:sz w:val="22"/>
          <w:szCs w:val="22"/>
        </w:rPr>
        <w:t>а</w:t>
      </w:r>
      <w:r w:rsidRPr="001A3DAF">
        <w:rPr>
          <w:rFonts w:asciiTheme="minorHAnsi" w:hAnsiTheme="minorHAnsi" w:cstheme="minorHAnsi"/>
          <w:sz w:val="22"/>
          <w:szCs w:val="22"/>
        </w:rPr>
        <w:t>, являющиеся неотъемлемой частью настоящего Договора. Правила опреде</w:t>
      </w:r>
      <w:r w:rsidR="002A5E78" w:rsidRPr="001A3DAF">
        <w:rPr>
          <w:rFonts w:asciiTheme="minorHAnsi" w:hAnsiTheme="minorHAnsi" w:cstheme="minorHAnsi"/>
          <w:sz w:val="22"/>
          <w:szCs w:val="22"/>
        </w:rPr>
        <w:t>ляются</w:t>
      </w:r>
      <w:r w:rsidR="000C4937" w:rsidRPr="001A3DAF">
        <w:rPr>
          <w:rFonts w:asciiTheme="minorHAnsi" w:hAnsiTheme="minorHAnsi" w:cstheme="minorHAnsi"/>
          <w:sz w:val="22"/>
          <w:szCs w:val="22"/>
        </w:rPr>
        <w:t xml:space="preserve"> Администрацией Коворкинга</w:t>
      </w:r>
      <w:r w:rsidR="002A5E78" w:rsidRPr="001A3DAF">
        <w:rPr>
          <w:rFonts w:asciiTheme="minorHAnsi" w:hAnsiTheme="minorHAnsi" w:cstheme="minorHAnsi"/>
          <w:sz w:val="22"/>
          <w:szCs w:val="22"/>
        </w:rPr>
        <w:t xml:space="preserve"> по месту оказания услуг.</w:t>
      </w:r>
      <w:r w:rsidR="00F81E86" w:rsidRPr="001A3DAF">
        <w:rPr>
          <w:rFonts w:asciiTheme="minorHAnsi" w:hAnsiTheme="minorHAnsi" w:cstheme="minorHAnsi"/>
          <w:sz w:val="22"/>
          <w:szCs w:val="22"/>
        </w:rPr>
        <w:t xml:space="preserve"> (Приложение № 2 к Договору).</w:t>
      </w:r>
    </w:p>
    <w:p w14:paraId="1445BC37" w14:textId="410BBB94" w:rsidR="00E207CD" w:rsidRPr="001A3DAF" w:rsidRDefault="00E36AB9" w:rsidP="00EE417F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lastRenderedPageBreak/>
        <w:t xml:space="preserve">Рецепция - </w:t>
      </w:r>
      <w:r w:rsidRPr="001A3DAF">
        <w:rPr>
          <w:rFonts w:asciiTheme="minorHAnsi" w:hAnsiTheme="minorHAnsi" w:cstheme="minorHAnsi"/>
          <w:sz w:val="22"/>
          <w:szCs w:val="22"/>
        </w:rPr>
        <w:t>специально отвед</w:t>
      </w:r>
      <w:r w:rsidR="00751DAC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>нное место на территории Коворкинга, предназначенное для регистрации посетителей Коворкинга и получения необходимой информации о деятельности Коворкинга.</w:t>
      </w:r>
    </w:p>
    <w:p w14:paraId="362A0EA9" w14:textId="5981BB75" w:rsidR="00F81E86" w:rsidRPr="001A3DAF" w:rsidRDefault="00F81E86" w:rsidP="00EE417F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t>Регистрация –</w:t>
      </w:r>
      <w:r w:rsidRPr="001A3DAF">
        <w:rPr>
          <w:rFonts w:asciiTheme="minorHAnsi" w:hAnsiTheme="minorHAnsi" w:cstheme="minorHAnsi"/>
          <w:sz w:val="22"/>
          <w:szCs w:val="22"/>
        </w:rPr>
        <w:t xml:space="preserve"> процедура, проводимая в целях обеспечения безопасности и пропускного режима на территорию Коворкинга.</w:t>
      </w:r>
    </w:p>
    <w:p w14:paraId="5252580E" w14:textId="77777777" w:rsidR="00E207CD" w:rsidRPr="001A3DAF" w:rsidRDefault="00E36AB9" w:rsidP="00EE417F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Представители Заказчика - </w:t>
      </w:r>
      <w:r w:rsidRPr="001A3DAF">
        <w:rPr>
          <w:rFonts w:asciiTheme="minorHAnsi" w:hAnsiTheme="minorHAnsi" w:cstheme="minorHAnsi"/>
          <w:sz w:val="22"/>
          <w:szCs w:val="22"/>
        </w:rPr>
        <w:t>сотрудники Заказчика и любые третьи лица, привлекаемые для выполнения какой-либо работы в его интересах на территории Коворкинга.</w:t>
      </w:r>
    </w:p>
    <w:p w14:paraId="3C08F544" w14:textId="77777777" w:rsidR="00E207CD" w:rsidRPr="001A3DAF" w:rsidRDefault="00E36AB9" w:rsidP="00EE417F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Гости Заказчика - </w:t>
      </w:r>
      <w:r w:rsidRPr="001A3DAF">
        <w:rPr>
          <w:rFonts w:asciiTheme="minorHAnsi" w:hAnsiTheme="minorHAnsi" w:cstheme="minorHAnsi"/>
          <w:sz w:val="22"/>
          <w:szCs w:val="22"/>
        </w:rPr>
        <w:t>лица, допущенные Администрацией Коворкинга на территорию Коворкинга, получившие временный пропуск Коворкинга, оформленный по заявке Заказчика.</w:t>
      </w:r>
    </w:p>
    <w:p w14:paraId="3EB605EC" w14:textId="77777777" w:rsidR="00E207CD" w:rsidRPr="001A3DAF" w:rsidRDefault="00E36AB9" w:rsidP="00EE417F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Посетители Коворкинга (Посетители) - </w:t>
      </w:r>
      <w:r w:rsidRPr="001A3DAF">
        <w:rPr>
          <w:rFonts w:asciiTheme="minorHAnsi" w:hAnsiTheme="minorHAnsi" w:cstheme="minorHAnsi"/>
          <w:sz w:val="22"/>
          <w:szCs w:val="22"/>
        </w:rPr>
        <w:t>лица, допущенные Администрацией Коворкинга на территорию Коворкинга, в том числе Заказчик, Представители и Гости Заказчика.</w:t>
      </w:r>
    </w:p>
    <w:p w14:paraId="17B45046" w14:textId="1240C94C" w:rsidR="007F015C" w:rsidRPr="001A3DAF" w:rsidRDefault="00751DAC" w:rsidP="00EE417F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>
        <w:rPr>
          <w:rStyle w:val="25"/>
          <w:rFonts w:asciiTheme="minorHAnsi" w:hAnsiTheme="minorHAnsi" w:cstheme="minorHAnsi"/>
          <w:sz w:val="22"/>
          <w:szCs w:val="22"/>
        </w:rPr>
        <w:t>Т</w:t>
      </w:r>
      <w:r w:rsidR="00E36AB9" w:rsidRPr="001A3DAF">
        <w:rPr>
          <w:rStyle w:val="25"/>
          <w:rFonts w:asciiTheme="minorHAnsi" w:hAnsiTheme="minorHAnsi" w:cstheme="minorHAnsi"/>
          <w:sz w:val="22"/>
          <w:szCs w:val="22"/>
        </w:rPr>
        <w:t>ариф</w:t>
      </w:r>
      <w:r>
        <w:rPr>
          <w:rStyle w:val="25"/>
          <w:rFonts w:asciiTheme="minorHAnsi" w:hAnsiTheme="minorHAnsi" w:cstheme="minorHAnsi"/>
          <w:sz w:val="22"/>
          <w:szCs w:val="22"/>
        </w:rPr>
        <w:t xml:space="preserve"> (Тарифный план)</w:t>
      </w:r>
      <w:r w:rsidR="00E36AB9"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 - </w:t>
      </w:r>
      <w:r w:rsidR="00E36AB9" w:rsidRPr="001A3DAF">
        <w:rPr>
          <w:rFonts w:asciiTheme="minorHAnsi" w:hAnsiTheme="minorHAnsi" w:cstheme="minorHAnsi"/>
          <w:sz w:val="22"/>
          <w:szCs w:val="22"/>
        </w:rPr>
        <w:t xml:space="preserve">утверждаемый Исполнителем комплекс оказываемых услуг, период их оказания и стоимость, информация о которых размещена </w:t>
      </w:r>
      <w:r w:rsidRPr="001A3DAF">
        <w:rPr>
          <w:rFonts w:asciiTheme="minorHAnsi" w:hAnsiTheme="minorHAnsi" w:cstheme="minorHAnsi"/>
          <w:sz w:val="22"/>
          <w:szCs w:val="22"/>
        </w:rPr>
        <w:t xml:space="preserve">Исполнителем </w:t>
      </w:r>
      <w:r>
        <w:rPr>
          <w:rFonts w:asciiTheme="minorHAnsi" w:hAnsiTheme="minorHAnsi" w:cstheme="minorHAnsi"/>
          <w:sz w:val="22"/>
          <w:szCs w:val="22"/>
        </w:rPr>
        <w:t xml:space="preserve">на своем сайте в сети </w:t>
      </w:r>
      <w:r w:rsidRPr="001A3DAF">
        <w:rPr>
          <w:rFonts w:asciiTheme="minorHAnsi" w:hAnsiTheme="minorHAnsi" w:cstheme="minorHAnsi"/>
          <w:sz w:val="22"/>
          <w:szCs w:val="22"/>
        </w:rPr>
        <w:t>Интернет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751DAC">
          <w:rPr>
            <w:rStyle w:val="a4"/>
            <w:rFonts w:ascii="Calibri" w:eastAsia="Tahoma" w:hAnsi="Calibri" w:cs="Calibri"/>
            <w:sz w:val="22"/>
            <w:szCs w:val="22"/>
          </w:rPr>
          <w:t>http://amska.ru/</w:t>
        </w:r>
      </w:hyperlink>
      <w:r w:rsidRPr="00751DAC">
        <w:rPr>
          <w:rFonts w:ascii="Calibri" w:eastAsia="Tahoma" w:hAnsi="Calibri" w:cs="Calibri"/>
          <w:color w:val="0000FF"/>
          <w:sz w:val="22"/>
          <w:szCs w:val="22"/>
        </w:rPr>
        <w:t xml:space="preserve"> </w:t>
      </w:r>
      <w:r w:rsidRPr="00751DAC">
        <w:rPr>
          <w:rFonts w:ascii="Calibri" w:hAnsi="Calibri" w:cs="Calibri"/>
          <w:sz w:val="22"/>
          <w:szCs w:val="22"/>
        </w:rPr>
        <w:t xml:space="preserve">в разделе </w:t>
      </w:r>
      <w:hyperlink r:id="rId11" w:history="1">
        <w:r w:rsidRPr="00751DAC">
          <w:rPr>
            <w:rStyle w:val="a4"/>
            <w:rFonts w:ascii="Calibri" w:hAnsi="Calibri" w:cs="Calibri"/>
            <w:sz w:val="22"/>
            <w:szCs w:val="22"/>
          </w:rPr>
          <w:t>http://event.amska.ru</w:t>
        </w:r>
      </w:hyperlink>
      <w:r w:rsidRPr="00751DAC">
        <w:rPr>
          <w:rStyle w:val="a4"/>
          <w:rFonts w:ascii="Calibri" w:hAnsi="Calibri" w:cs="Calibri"/>
          <w:color w:val="auto"/>
          <w:sz w:val="22"/>
          <w:szCs w:val="22"/>
        </w:rPr>
        <w:t>.</w:t>
      </w:r>
    </w:p>
    <w:p w14:paraId="58CD20CA" w14:textId="77777777" w:rsidR="004615ED" w:rsidRPr="001A3DAF" w:rsidRDefault="00E36AB9" w:rsidP="0029542A">
      <w:pPr>
        <w:pStyle w:val="20"/>
        <w:shd w:val="clear" w:color="auto" w:fill="auto"/>
        <w:spacing w:before="120" w:after="120" w:line="288" w:lineRule="auto"/>
        <w:ind w:left="20" w:firstLine="0"/>
        <w:rPr>
          <w:rStyle w:val="25"/>
          <w:rFonts w:asciiTheme="minorHAnsi" w:hAnsiTheme="minorHAnsi" w:cstheme="minorHAnsi"/>
          <w:b w:val="0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Услуги Коворкинга (Услуги) </w:t>
      </w:r>
      <w:r w:rsidR="0083734B" w:rsidRPr="001A3DAF">
        <w:rPr>
          <w:rStyle w:val="25"/>
          <w:rFonts w:asciiTheme="minorHAnsi" w:hAnsiTheme="minorHAnsi" w:cstheme="minorHAnsi"/>
          <w:sz w:val="22"/>
          <w:szCs w:val="22"/>
        </w:rPr>
        <w:t>–</w:t>
      </w:r>
      <w:r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 </w:t>
      </w:r>
      <w:r w:rsidR="00F81E86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выбранный Заказчиком в соответствии с Тарифным планом комплекс услуг по организации и обеспечению рабочего пространства в Коворкинге для целей осуществления Заказчиком самостоятельной деятельности, включающий в себя</w:t>
      </w:r>
      <w:r w:rsidR="004615ED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:</w:t>
      </w:r>
    </w:p>
    <w:p w14:paraId="4A539E88" w14:textId="6D35F36A" w:rsidR="004615ED" w:rsidRPr="001A3DAF" w:rsidRDefault="004615ED" w:rsidP="004615ED">
      <w:pPr>
        <w:pStyle w:val="20"/>
        <w:numPr>
          <w:ilvl w:val="0"/>
          <w:numId w:val="49"/>
        </w:numPr>
        <w:shd w:val="clear" w:color="auto" w:fill="auto"/>
        <w:spacing w:before="120" w:after="120" w:line="288" w:lineRule="auto"/>
        <w:rPr>
          <w:rStyle w:val="25"/>
          <w:rFonts w:asciiTheme="minorHAnsi" w:hAnsiTheme="minorHAnsi" w:cstheme="minorHAnsi"/>
          <w:b w:val="0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 xml:space="preserve">обеспечение доступа Заказчика к </w:t>
      </w:r>
      <w:r w:rsidR="00867799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 xml:space="preserve">меблированным (стол, стул) </w:t>
      </w:r>
      <w:r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 xml:space="preserve">рабочим местам на территории </w:t>
      </w:r>
      <w:r w:rsidR="00423416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Коворкинга в количестве, на период и на условиях в соответствии с Тарифным планом;</w:t>
      </w:r>
    </w:p>
    <w:p w14:paraId="25E0C7E0" w14:textId="77F93DFB" w:rsidR="00423416" w:rsidRPr="001A3DAF" w:rsidRDefault="00423416" w:rsidP="00423416">
      <w:pPr>
        <w:pStyle w:val="20"/>
        <w:numPr>
          <w:ilvl w:val="0"/>
          <w:numId w:val="49"/>
        </w:numPr>
        <w:shd w:val="clear" w:color="auto" w:fill="auto"/>
        <w:spacing w:before="120" w:after="120" w:line="288" w:lineRule="auto"/>
        <w:rPr>
          <w:rStyle w:val="25"/>
          <w:rFonts w:asciiTheme="minorHAnsi" w:hAnsiTheme="minorHAnsi" w:cstheme="minorHAnsi"/>
          <w:b w:val="0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обеспечение доступа Заказчика к переговорным комнатам, открытой зоне отдыха (лануж зоне), конференц-залу на период и на условиях в соответствии с Тарифным планом;</w:t>
      </w:r>
    </w:p>
    <w:p w14:paraId="2FCBCE54" w14:textId="1ECA22B0" w:rsidR="00867799" w:rsidRPr="001A3DAF" w:rsidRDefault="00867799" w:rsidP="00423416">
      <w:pPr>
        <w:pStyle w:val="20"/>
        <w:numPr>
          <w:ilvl w:val="0"/>
          <w:numId w:val="49"/>
        </w:numPr>
        <w:shd w:val="clear" w:color="auto" w:fill="auto"/>
        <w:spacing w:before="120" w:after="120" w:line="288" w:lineRule="auto"/>
        <w:rPr>
          <w:rStyle w:val="25"/>
          <w:rFonts w:asciiTheme="minorHAnsi" w:hAnsiTheme="minorHAnsi" w:cstheme="minorHAnsi"/>
          <w:b w:val="0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обеспечение доступа Заказчика в места общего пользования (туалетные комнаты, гардеробные комнаты, зона столовой);</w:t>
      </w:r>
    </w:p>
    <w:p w14:paraId="58E43B67" w14:textId="34E50D52" w:rsidR="00423416" w:rsidRPr="001A3DAF" w:rsidRDefault="00423416" w:rsidP="00423416">
      <w:pPr>
        <w:pStyle w:val="20"/>
        <w:numPr>
          <w:ilvl w:val="0"/>
          <w:numId w:val="49"/>
        </w:numPr>
        <w:shd w:val="clear" w:color="auto" w:fill="auto"/>
        <w:spacing w:before="120" w:after="120" w:line="288" w:lineRule="auto"/>
        <w:rPr>
          <w:rStyle w:val="25"/>
          <w:rFonts w:asciiTheme="minorHAnsi" w:hAnsiTheme="minorHAnsi" w:cstheme="minorHAnsi"/>
          <w:b w:val="0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предоставление по отдельному запрос</w:t>
      </w:r>
      <w:r w:rsidR="001C55D9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у</w:t>
      </w:r>
      <w:r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 xml:space="preserve"> Заказчика в пользование </w:t>
      </w:r>
      <w:r w:rsidR="003240F4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оборудования</w:t>
      </w:r>
      <w:r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, перечень</w:t>
      </w:r>
      <w:r w:rsidR="003240F4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и стоимость которо</w:t>
      </w:r>
      <w:r w:rsidR="001C55D9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го</w:t>
      </w:r>
      <w:r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E155B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указаны в Приложении № 3 к Договору.</w:t>
      </w:r>
    </w:p>
    <w:p w14:paraId="523CE17F" w14:textId="39926918" w:rsidR="001C55D9" w:rsidRPr="001A3DAF" w:rsidRDefault="001C55D9" w:rsidP="001C55D9">
      <w:pPr>
        <w:pStyle w:val="20"/>
        <w:numPr>
          <w:ilvl w:val="0"/>
          <w:numId w:val="49"/>
        </w:numPr>
        <w:shd w:val="clear" w:color="auto" w:fill="auto"/>
        <w:spacing w:before="120" w:after="120" w:line="288" w:lineRule="auto"/>
        <w:rPr>
          <w:rStyle w:val="25"/>
          <w:rFonts w:asciiTheme="minorHAnsi" w:hAnsiTheme="minorHAnsi" w:cstheme="minorHAnsi"/>
          <w:b w:val="0"/>
          <w:sz w:val="22"/>
          <w:szCs w:val="22"/>
        </w:rPr>
      </w:pPr>
      <w:r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предоставление по отдельному запросу Заказчика дополнительных услуг, перечень и стоимость которых указаны в Приложении № 4 к Договору.</w:t>
      </w:r>
    </w:p>
    <w:p w14:paraId="5F598F94" w14:textId="3269D5A8" w:rsidR="00E207CD" w:rsidRPr="001A3DAF" w:rsidRDefault="00E36AB9" w:rsidP="006A1795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Далее в настоящем Договоре, приложениях, дополнительных соглашениях, заказах и иных документах к нему услуги </w:t>
      </w:r>
      <w:r w:rsidR="00867799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 xml:space="preserve">по организации и обеспечению рабочего пространства Заказчика в Коворкинге </w:t>
      </w:r>
      <w:r w:rsidRPr="001A3DAF">
        <w:rPr>
          <w:rFonts w:asciiTheme="minorHAnsi" w:hAnsiTheme="minorHAnsi" w:cstheme="minorHAnsi"/>
          <w:sz w:val="22"/>
          <w:szCs w:val="22"/>
        </w:rPr>
        <w:t>именуются как «предоставление рабочих мест»</w:t>
      </w:r>
      <w:r w:rsidR="006A1795" w:rsidRPr="001A3DAF">
        <w:rPr>
          <w:rFonts w:asciiTheme="minorHAnsi" w:hAnsiTheme="minorHAnsi" w:cstheme="minorHAnsi"/>
          <w:sz w:val="22"/>
          <w:szCs w:val="22"/>
        </w:rPr>
        <w:t xml:space="preserve"> а помещения на территории Коворкинга «рабочими местами»</w:t>
      </w:r>
      <w:r w:rsidRPr="001A3DAF">
        <w:rPr>
          <w:rFonts w:asciiTheme="minorHAnsi" w:hAnsiTheme="minorHAnsi" w:cstheme="minorHAnsi"/>
          <w:sz w:val="22"/>
          <w:szCs w:val="22"/>
        </w:rPr>
        <w:t>, что никоим образом не может трактоваться как наличие каких-либо трудовых и/или гражданско-правовых отношений между Заказчиком и Исполнителем, за исключением непосредственно предоставления Услуг Коворкинга в соответствии с выбранным Тарифным планом и дополнительными услугами. Никакие положения трудового законодательства к отношениям сторон неприменимы.</w:t>
      </w:r>
      <w:r w:rsidR="0083734B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4615ED" w:rsidRPr="001A3DAF">
        <w:rPr>
          <w:rFonts w:asciiTheme="minorHAnsi" w:hAnsiTheme="minorHAnsi" w:cstheme="minorHAnsi"/>
          <w:sz w:val="22"/>
          <w:szCs w:val="22"/>
        </w:rPr>
        <w:t>Услуги Коворкинга</w:t>
      </w:r>
      <w:r w:rsidR="0083734B" w:rsidRPr="001A3DAF">
        <w:rPr>
          <w:rFonts w:asciiTheme="minorHAnsi" w:hAnsiTheme="minorHAnsi" w:cstheme="minorHAnsi"/>
          <w:sz w:val="22"/>
          <w:szCs w:val="22"/>
        </w:rPr>
        <w:t xml:space="preserve"> предоставляются </w:t>
      </w:r>
      <w:r w:rsidR="004615ED" w:rsidRPr="001A3DAF">
        <w:rPr>
          <w:rFonts w:asciiTheme="minorHAnsi" w:hAnsiTheme="minorHAnsi" w:cstheme="minorHAnsi"/>
          <w:sz w:val="22"/>
          <w:szCs w:val="22"/>
        </w:rPr>
        <w:t>на территории Коворкинга</w:t>
      </w:r>
      <w:r w:rsidR="0029542A" w:rsidRPr="001A3DAF">
        <w:rPr>
          <w:rFonts w:asciiTheme="minorHAnsi" w:hAnsiTheme="minorHAnsi" w:cstheme="minorHAnsi"/>
          <w:sz w:val="22"/>
          <w:szCs w:val="22"/>
        </w:rPr>
        <w:t>.</w:t>
      </w:r>
    </w:p>
    <w:p w14:paraId="09E5FE94" w14:textId="0AF68171" w:rsidR="00E207CD" w:rsidRPr="001A3DAF" w:rsidRDefault="00E36AB9" w:rsidP="00EE417F">
      <w:pPr>
        <w:pStyle w:val="30"/>
        <w:shd w:val="clear" w:color="auto" w:fill="auto"/>
        <w:spacing w:before="120" w:after="120" w:line="288" w:lineRule="auto"/>
        <w:ind w:left="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Договор на оказание Услуг Коворкинга (Договор на оказание услуг, Договор) -</w:t>
      </w:r>
      <w:r w:rsidR="00F23DC0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b w:val="0"/>
          <w:sz w:val="22"/>
          <w:szCs w:val="22"/>
        </w:rPr>
        <w:t xml:space="preserve">настоящий договор, предусматривающий оказание Исполнителем Заказчику комплекса услуг Коворкинга, заключаемый между Заказчиком и Исполнителем в электронной форме путем присоединения при выборе и оплате </w:t>
      </w:r>
      <w:r w:rsidRPr="001A3DAF">
        <w:rPr>
          <w:rFonts w:asciiTheme="minorHAnsi" w:hAnsiTheme="minorHAnsi" w:cstheme="minorHAnsi"/>
          <w:b w:val="0"/>
          <w:sz w:val="22"/>
          <w:szCs w:val="22"/>
        </w:rPr>
        <w:lastRenderedPageBreak/>
        <w:t>соответствующего тарифного плана и/или дополнительных услуг на сайте Коворкинга.</w:t>
      </w:r>
    </w:p>
    <w:p w14:paraId="3AA3ABC7" w14:textId="1E06B056" w:rsidR="00E207CD" w:rsidRPr="001A3DAF" w:rsidRDefault="00B06209" w:rsidP="00EE417F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t>Сайт Исполнителя</w:t>
      </w:r>
      <w:r w:rsidR="00751DAC" w:rsidRPr="00751DAC">
        <w:rPr>
          <w:rStyle w:val="25"/>
          <w:rFonts w:asciiTheme="minorHAnsi" w:hAnsiTheme="minorHAnsi" w:cstheme="minorHAnsi"/>
          <w:sz w:val="22"/>
          <w:szCs w:val="22"/>
        </w:rPr>
        <w:t xml:space="preserve"> </w:t>
      </w:r>
      <w:r w:rsidR="00751DAC">
        <w:rPr>
          <w:rStyle w:val="25"/>
          <w:rFonts w:asciiTheme="minorHAnsi" w:hAnsiTheme="minorHAnsi" w:cstheme="minorHAnsi"/>
          <w:sz w:val="22"/>
          <w:szCs w:val="22"/>
        </w:rPr>
        <w:t>(</w:t>
      </w:r>
      <w:r w:rsidR="00751DAC" w:rsidRPr="001A3DAF">
        <w:rPr>
          <w:rStyle w:val="25"/>
          <w:rFonts w:asciiTheme="minorHAnsi" w:hAnsiTheme="minorHAnsi" w:cstheme="minorHAnsi"/>
          <w:sz w:val="22"/>
          <w:szCs w:val="22"/>
        </w:rPr>
        <w:t>Сайт Коворкинга</w:t>
      </w:r>
      <w:r w:rsidRPr="001A3DAF">
        <w:rPr>
          <w:rStyle w:val="25"/>
          <w:rFonts w:asciiTheme="minorHAnsi" w:hAnsiTheme="minorHAnsi" w:cstheme="minorHAnsi"/>
          <w:sz w:val="22"/>
          <w:szCs w:val="22"/>
        </w:rPr>
        <w:t>)</w:t>
      </w:r>
      <w:r w:rsidR="00E36AB9"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 - </w:t>
      </w:r>
      <w:r w:rsidR="00E36AB9" w:rsidRPr="001A3DAF">
        <w:rPr>
          <w:rFonts w:asciiTheme="minorHAnsi" w:hAnsiTheme="minorHAnsi" w:cstheme="minorHAnsi"/>
          <w:sz w:val="22"/>
          <w:szCs w:val="22"/>
        </w:rPr>
        <w:t>сайт, размещенный в сети Интернет по адресу:</w:t>
      </w:r>
      <w:r w:rsidR="00F23DC0" w:rsidRPr="001A3DAF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9D72D0" w:rsidRPr="00751DAC">
          <w:rPr>
            <w:rStyle w:val="a4"/>
            <w:rFonts w:ascii="Calibri" w:eastAsia="Tahoma" w:hAnsi="Calibri" w:cs="Calibri"/>
            <w:sz w:val="22"/>
            <w:szCs w:val="22"/>
          </w:rPr>
          <w:t>http://amska.ru/</w:t>
        </w:r>
      </w:hyperlink>
      <w:r w:rsidR="00E36AB9" w:rsidRPr="001A3DAF">
        <w:rPr>
          <w:rFonts w:asciiTheme="minorHAnsi" w:hAnsiTheme="minorHAnsi" w:cstheme="minorHAnsi"/>
          <w:sz w:val="22"/>
          <w:szCs w:val="22"/>
          <w:lang w:eastAsia="en-US" w:bidi="en-US"/>
        </w:rPr>
        <w:t>.</w:t>
      </w:r>
    </w:p>
    <w:p w14:paraId="4CE25E0B" w14:textId="4DCA4E21" w:rsidR="00E207CD" w:rsidRPr="001A3DAF" w:rsidRDefault="00E36AB9" w:rsidP="00EE417F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120" w:after="120" w:line="288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bookmark2"/>
      <w:r w:rsidRPr="001A3DAF">
        <w:rPr>
          <w:rFonts w:asciiTheme="minorHAnsi" w:hAnsiTheme="minorHAnsi" w:cstheme="minorHAnsi"/>
          <w:sz w:val="22"/>
          <w:szCs w:val="22"/>
        </w:rPr>
        <w:t xml:space="preserve">Порядок заключения </w:t>
      </w:r>
      <w:r w:rsidR="008C0A45" w:rsidRPr="001A3DAF">
        <w:rPr>
          <w:rFonts w:asciiTheme="minorHAnsi" w:hAnsiTheme="minorHAnsi" w:cstheme="minorHAnsi"/>
          <w:sz w:val="22"/>
          <w:szCs w:val="22"/>
        </w:rPr>
        <w:t>Д</w:t>
      </w:r>
      <w:r w:rsidRPr="001A3DAF">
        <w:rPr>
          <w:rFonts w:asciiTheme="minorHAnsi" w:hAnsiTheme="minorHAnsi" w:cstheme="minorHAnsi"/>
          <w:sz w:val="22"/>
          <w:szCs w:val="22"/>
        </w:rPr>
        <w:t>оговора</w:t>
      </w:r>
      <w:bookmarkEnd w:id="3"/>
    </w:p>
    <w:p w14:paraId="2774492A" w14:textId="77777777" w:rsidR="00F5078A" w:rsidRPr="001A3DAF" w:rsidRDefault="002202B6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Настоящий Договор считается заключенным между Сторонами в момент акцепта (принятия) Заказчиком всех условий Договора. Акцепт Догов</w:t>
      </w:r>
      <w:r w:rsidR="00F5078A" w:rsidRPr="001A3DAF">
        <w:rPr>
          <w:rFonts w:asciiTheme="minorHAnsi" w:hAnsiTheme="minorHAnsi" w:cstheme="minorHAnsi"/>
          <w:sz w:val="22"/>
          <w:szCs w:val="22"/>
        </w:rPr>
        <w:t>ора с оговорками не допускается.</w:t>
      </w:r>
    </w:p>
    <w:p w14:paraId="5FE7C361" w14:textId="7D7725BC" w:rsidR="002202B6" w:rsidRPr="001A3DAF" w:rsidRDefault="002202B6" w:rsidP="00683FA3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Совершая акцепт Договора Заказчик подтверждает, что полностью согласен со всеми условиями</w:t>
      </w:r>
      <w:r w:rsidR="00F5078A" w:rsidRPr="001A3DAF">
        <w:rPr>
          <w:rFonts w:asciiTheme="minorHAnsi" w:hAnsiTheme="minorHAnsi" w:cstheme="minorHAnsi"/>
          <w:sz w:val="22"/>
          <w:szCs w:val="22"/>
        </w:rPr>
        <w:t xml:space="preserve"> Договора, правилами Коворкинга, правилами внутреннего распорядка Делового Комплекса «Империя» (</w:t>
      </w:r>
      <w:r w:rsidR="003240F4" w:rsidRPr="001A3DAF">
        <w:rPr>
          <w:rFonts w:asciiTheme="minorHAnsi" w:hAnsiTheme="minorHAnsi" w:cstheme="minorHAnsi"/>
          <w:sz w:val="22"/>
          <w:szCs w:val="22"/>
        </w:rPr>
        <w:t xml:space="preserve">размещены на сайте Управляющей компании </w:t>
      </w:r>
      <w:hyperlink r:id="rId13" w:history="1">
        <w:r w:rsidR="003240F4" w:rsidRPr="001A3DAF">
          <w:rPr>
            <w:rStyle w:val="a4"/>
            <w:rFonts w:asciiTheme="minorHAnsi" w:hAnsiTheme="minorHAnsi" w:cstheme="minorHAnsi"/>
            <w:sz w:val="22"/>
            <w:szCs w:val="22"/>
          </w:rPr>
          <w:t>http://management-city.ru/docs/</w:t>
        </w:r>
      </w:hyperlink>
      <w:r w:rsidR="00F5078A" w:rsidRPr="001A3DAF">
        <w:rPr>
          <w:rFonts w:asciiTheme="minorHAnsi" w:hAnsiTheme="minorHAnsi" w:cstheme="minorHAnsi"/>
          <w:sz w:val="22"/>
          <w:szCs w:val="22"/>
        </w:rPr>
        <w:t>)</w:t>
      </w:r>
      <w:r w:rsidR="00086CEE">
        <w:rPr>
          <w:rFonts w:asciiTheme="minorHAnsi" w:hAnsiTheme="minorHAnsi" w:cstheme="minorHAnsi"/>
          <w:sz w:val="22"/>
          <w:szCs w:val="22"/>
        </w:rPr>
        <w:t xml:space="preserve">, правилами пожарной безопасности (размещены </w:t>
      </w:r>
      <w:r w:rsidR="00086CEE" w:rsidRPr="001A3DAF">
        <w:rPr>
          <w:rFonts w:asciiTheme="minorHAnsi" w:hAnsiTheme="minorHAnsi" w:cstheme="minorHAnsi"/>
          <w:sz w:val="22"/>
          <w:szCs w:val="22"/>
        </w:rPr>
        <w:t xml:space="preserve">Исполнителем </w:t>
      </w:r>
      <w:r w:rsidR="00086CEE">
        <w:rPr>
          <w:rFonts w:asciiTheme="minorHAnsi" w:hAnsiTheme="minorHAnsi" w:cstheme="minorHAnsi"/>
          <w:sz w:val="22"/>
          <w:szCs w:val="22"/>
        </w:rPr>
        <w:t xml:space="preserve">на своем сайте в сети </w:t>
      </w:r>
      <w:r w:rsidR="00086CEE" w:rsidRPr="001A3DAF">
        <w:rPr>
          <w:rFonts w:asciiTheme="minorHAnsi" w:hAnsiTheme="minorHAnsi" w:cstheme="minorHAnsi"/>
          <w:sz w:val="22"/>
          <w:szCs w:val="22"/>
        </w:rPr>
        <w:t>Интернет</w:t>
      </w:r>
      <w:r w:rsidR="00086CEE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086CEE" w:rsidRPr="004E5F30">
          <w:rPr>
            <w:rStyle w:val="a4"/>
            <w:rFonts w:asciiTheme="minorHAnsi" w:hAnsiTheme="minorHAnsi" w:cstheme="minorHAnsi"/>
            <w:sz w:val="22"/>
            <w:szCs w:val="22"/>
          </w:rPr>
          <w:t>http://amska.ru/</w:t>
        </w:r>
      </w:hyperlink>
      <w:r w:rsidR="004E5F30" w:rsidRPr="004E5F30">
        <w:rPr>
          <w:rStyle w:val="a4"/>
          <w:rFonts w:asciiTheme="minorHAnsi" w:hAnsiTheme="minorHAnsi" w:cstheme="minorHAnsi"/>
          <w:sz w:val="22"/>
          <w:szCs w:val="22"/>
        </w:rPr>
        <w:t xml:space="preserve"> </w:t>
      </w:r>
      <w:r w:rsidR="004E5F30" w:rsidRPr="004E5F30">
        <w:rPr>
          <w:rFonts w:asciiTheme="minorHAnsi" w:hAnsiTheme="minorHAnsi" w:cstheme="minorHAnsi"/>
        </w:rPr>
        <w:t>в разделе</w:t>
      </w:r>
      <w:r w:rsidR="004E5F30">
        <w:rPr>
          <w:rStyle w:val="a4"/>
          <w:rFonts w:ascii="Calibri" w:eastAsia="Tahoma" w:hAnsi="Calibri" w:cs="Calibri"/>
          <w:sz w:val="22"/>
          <w:szCs w:val="22"/>
        </w:rPr>
        <w:t xml:space="preserve"> </w:t>
      </w:r>
      <w:hyperlink r:id="rId15" w:history="1">
        <w:r w:rsidR="004E5F30" w:rsidRPr="004E5F30">
          <w:rPr>
            <w:rStyle w:val="a4"/>
            <w:rFonts w:asciiTheme="minorHAnsi" w:hAnsiTheme="minorHAnsi" w:cstheme="minorHAnsi"/>
            <w:sz w:val="22"/>
            <w:szCs w:val="22"/>
          </w:rPr>
          <w:t>http://event.amska.ru/</w:t>
        </w:r>
      </w:hyperlink>
      <w:r w:rsidR="00086CEE">
        <w:rPr>
          <w:rStyle w:val="a4"/>
          <w:rFonts w:ascii="Calibri" w:hAnsi="Calibri" w:cs="Calibri"/>
          <w:color w:val="auto"/>
          <w:sz w:val="22"/>
          <w:szCs w:val="22"/>
        </w:rPr>
        <w:t xml:space="preserve">) </w:t>
      </w:r>
      <w:r w:rsidRPr="001A3DAF">
        <w:rPr>
          <w:rFonts w:asciiTheme="minorHAnsi" w:hAnsiTheme="minorHAnsi" w:cstheme="minorHAnsi"/>
          <w:sz w:val="22"/>
          <w:szCs w:val="22"/>
        </w:rPr>
        <w:t xml:space="preserve">и иными регламентирующими документами, размещенными </w:t>
      </w:r>
      <w:r w:rsidR="005D7082" w:rsidRPr="001A3DAF">
        <w:rPr>
          <w:rFonts w:asciiTheme="minorHAnsi" w:hAnsiTheme="minorHAnsi" w:cstheme="minorHAnsi"/>
          <w:sz w:val="22"/>
          <w:szCs w:val="22"/>
        </w:rPr>
        <w:t xml:space="preserve">как </w:t>
      </w:r>
      <w:r w:rsidRPr="001A3DAF">
        <w:rPr>
          <w:rFonts w:asciiTheme="minorHAnsi" w:hAnsiTheme="minorHAnsi" w:cstheme="minorHAnsi"/>
          <w:sz w:val="22"/>
          <w:szCs w:val="22"/>
        </w:rPr>
        <w:t xml:space="preserve">на Сайте </w:t>
      </w:r>
      <w:r w:rsidR="005D7082" w:rsidRPr="001A3DAF">
        <w:rPr>
          <w:rFonts w:asciiTheme="minorHAnsi" w:hAnsiTheme="minorHAnsi" w:cstheme="minorHAnsi"/>
          <w:sz w:val="22"/>
          <w:szCs w:val="22"/>
        </w:rPr>
        <w:t xml:space="preserve">Исполнителя, так и в </w:t>
      </w:r>
      <w:r w:rsidR="00FC0EFE" w:rsidRPr="001A3DAF">
        <w:rPr>
          <w:rFonts w:asciiTheme="minorHAnsi" w:hAnsiTheme="minorHAnsi" w:cstheme="minorHAnsi"/>
          <w:sz w:val="22"/>
          <w:szCs w:val="22"/>
        </w:rPr>
        <w:t xml:space="preserve">зоне </w:t>
      </w:r>
      <w:r w:rsidR="003240F4" w:rsidRPr="001A3DAF">
        <w:rPr>
          <w:rFonts w:asciiTheme="minorHAnsi" w:hAnsiTheme="minorHAnsi" w:cstheme="minorHAnsi"/>
          <w:sz w:val="22"/>
          <w:szCs w:val="22"/>
        </w:rPr>
        <w:t>Р</w:t>
      </w:r>
      <w:r w:rsidR="00FC0EFE" w:rsidRPr="001A3DAF">
        <w:rPr>
          <w:rFonts w:asciiTheme="minorHAnsi" w:hAnsiTheme="minorHAnsi" w:cstheme="minorHAnsi"/>
          <w:sz w:val="22"/>
          <w:szCs w:val="22"/>
        </w:rPr>
        <w:t xml:space="preserve">ецепции или ином </w:t>
      </w:r>
      <w:r w:rsidR="005D7082" w:rsidRPr="001A3DAF">
        <w:rPr>
          <w:rFonts w:asciiTheme="minorHAnsi" w:hAnsiTheme="minorHAnsi" w:cstheme="minorHAnsi"/>
          <w:sz w:val="22"/>
          <w:szCs w:val="22"/>
        </w:rPr>
        <w:t>общедоступном месте на территории Коворкинга</w:t>
      </w:r>
      <w:r w:rsidRPr="001A3DAF">
        <w:rPr>
          <w:rFonts w:asciiTheme="minorHAnsi" w:hAnsiTheme="minorHAnsi" w:cstheme="minorHAnsi"/>
          <w:sz w:val="22"/>
          <w:szCs w:val="22"/>
        </w:rPr>
        <w:t>, которые являются неотъемлемой частью Договора и обязательны для Сторон</w:t>
      </w:r>
      <w:r w:rsidR="00F76B21" w:rsidRPr="001A3DAF">
        <w:rPr>
          <w:rFonts w:asciiTheme="minorHAnsi" w:hAnsiTheme="minorHAnsi" w:cstheme="minorHAnsi"/>
          <w:sz w:val="22"/>
          <w:szCs w:val="22"/>
        </w:rPr>
        <w:t>.</w:t>
      </w:r>
    </w:p>
    <w:p w14:paraId="5B4CF291" w14:textId="406ECDE5" w:rsidR="00E207CD" w:rsidRPr="001A3DAF" w:rsidRDefault="00E36AB9" w:rsidP="00EE417F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Настоящий Договор заключается </w:t>
      </w:r>
      <w:r w:rsidR="003240F4" w:rsidRPr="001A3DAF">
        <w:rPr>
          <w:rFonts w:asciiTheme="minorHAnsi" w:hAnsiTheme="minorHAnsi" w:cstheme="minorHAnsi"/>
          <w:sz w:val="22"/>
          <w:szCs w:val="22"/>
        </w:rPr>
        <w:t>С</w:t>
      </w:r>
      <w:r w:rsidRPr="001A3DAF">
        <w:rPr>
          <w:rFonts w:asciiTheme="minorHAnsi" w:hAnsiTheme="minorHAnsi" w:cstheme="minorHAnsi"/>
          <w:sz w:val="22"/>
          <w:szCs w:val="22"/>
        </w:rPr>
        <w:t xml:space="preserve">торонами в электронной форме и считается заключенным с момента оплаты Заказчиком </w:t>
      </w:r>
      <w:r w:rsidR="003240F4" w:rsidRPr="001A3DAF">
        <w:rPr>
          <w:rFonts w:asciiTheme="minorHAnsi" w:hAnsiTheme="minorHAnsi" w:cstheme="minorHAnsi"/>
          <w:sz w:val="22"/>
          <w:szCs w:val="22"/>
        </w:rPr>
        <w:t xml:space="preserve">полной стоимости </w:t>
      </w:r>
      <w:r w:rsidRPr="001A3DAF">
        <w:rPr>
          <w:rFonts w:asciiTheme="minorHAnsi" w:hAnsiTheme="minorHAnsi" w:cstheme="minorHAnsi"/>
          <w:sz w:val="22"/>
          <w:szCs w:val="22"/>
        </w:rPr>
        <w:t>Услуг Коворкинга в порядке, определенным настоящим Договором.</w:t>
      </w:r>
    </w:p>
    <w:p w14:paraId="320290A6" w14:textId="67FE53D1" w:rsidR="00E207CD" w:rsidRPr="001A3DAF" w:rsidRDefault="00E36AB9" w:rsidP="00EE417F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before="120" w:after="120" w:line="288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bookmark3"/>
      <w:r w:rsidRPr="001A3DAF">
        <w:rPr>
          <w:rFonts w:asciiTheme="minorHAnsi" w:hAnsiTheme="minorHAnsi" w:cstheme="minorHAnsi"/>
          <w:sz w:val="22"/>
          <w:szCs w:val="22"/>
        </w:rPr>
        <w:t xml:space="preserve">Предмет </w:t>
      </w:r>
      <w:r w:rsidR="008C0A45" w:rsidRPr="001A3DAF">
        <w:rPr>
          <w:rFonts w:asciiTheme="minorHAnsi" w:hAnsiTheme="minorHAnsi" w:cstheme="minorHAnsi"/>
          <w:sz w:val="22"/>
          <w:szCs w:val="22"/>
        </w:rPr>
        <w:t>Д</w:t>
      </w:r>
      <w:r w:rsidRPr="001A3DAF">
        <w:rPr>
          <w:rFonts w:asciiTheme="minorHAnsi" w:hAnsiTheme="minorHAnsi" w:cstheme="minorHAnsi"/>
          <w:sz w:val="22"/>
          <w:szCs w:val="22"/>
        </w:rPr>
        <w:t>оговора</w:t>
      </w:r>
      <w:bookmarkEnd w:id="4"/>
    </w:p>
    <w:p w14:paraId="55039095" w14:textId="77777777" w:rsidR="00F5078A" w:rsidRPr="001A3DAF" w:rsidRDefault="00E67CED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120" w:after="120" w:line="288" w:lineRule="auto"/>
        <w:ind w:left="20" w:firstLine="0"/>
        <w:rPr>
          <w:rStyle w:val="25"/>
          <w:rFonts w:asciiTheme="minorHAnsi" w:hAnsiTheme="minorHAnsi" w:cstheme="minorHAnsi"/>
          <w:b w:val="0"/>
          <w:bCs w:val="0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На основании подписанного и представленного Заказчиком Заявления о присоединении и при наличии свободных </w:t>
      </w:r>
      <w:r w:rsidR="006A1795" w:rsidRPr="001A3DAF">
        <w:rPr>
          <w:rFonts w:asciiTheme="minorHAnsi" w:hAnsiTheme="minorHAnsi" w:cstheme="minorHAnsi"/>
          <w:sz w:val="22"/>
          <w:szCs w:val="22"/>
        </w:rPr>
        <w:t xml:space="preserve">рабочих мест, Исполнитель за вознаграждение оказывает </w:t>
      </w:r>
      <w:r w:rsidR="006A1795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 xml:space="preserve">услуги по организации и обеспечению рабочего пространства </w:t>
      </w:r>
      <w:r w:rsidR="00F5078A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 xml:space="preserve">Заказчика </w:t>
      </w:r>
      <w:r w:rsidR="006A1795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в Коворкинге</w:t>
      </w:r>
      <w:r w:rsidR="00F5078A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 xml:space="preserve"> в соответствии с выбранным Заказчиком Тарифным планом и, при необходимости, перечнем дополнительных услуг, а Заказчик обязуется принять и оплатить эти услуги.</w:t>
      </w:r>
    </w:p>
    <w:p w14:paraId="0B84F2DD" w14:textId="7577F65C" w:rsidR="00F5078A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Услуги по настоящему </w:t>
      </w:r>
      <w:r w:rsidR="008C0A45" w:rsidRPr="001A3DAF">
        <w:rPr>
          <w:rFonts w:asciiTheme="minorHAnsi" w:hAnsiTheme="minorHAnsi" w:cstheme="minorHAnsi"/>
          <w:sz w:val="22"/>
          <w:szCs w:val="22"/>
        </w:rPr>
        <w:t>Д</w:t>
      </w:r>
      <w:r w:rsidRPr="001A3DAF">
        <w:rPr>
          <w:rFonts w:asciiTheme="minorHAnsi" w:hAnsiTheme="minorHAnsi" w:cstheme="minorHAnsi"/>
          <w:sz w:val="22"/>
          <w:szCs w:val="22"/>
        </w:rPr>
        <w:t xml:space="preserve">оговору оказываются в соответствии с условиями Договора, утвержденными Исполнителем, </w:t>
      </w:r>
      <w:r w:rsidR="00400661" w:rsidRPr="001A3DAF">
        <w:rPr>
          <w:rFonts w:asciiTheme="minorHAnsi" w:hAnsiTheme="minorHAnsi" w:cstheme="minorHAnsi"/>
          <w:sz w:val="22"/>
          <w:szCs w:val="22"/>
        </w:rPr>
        <w:t xml:space="preserve">правилами Коворкинга, </w:t>
      </w:r>
      <w:r w:rsidR="00F5078A" w:rsidRPr="001A3DAF">
        <w:rPr>
          <w:rFonts w:asciiTheme="minorHAnsi" w:hAnsiTheme="minorHAnsi" w:cstheme="minorHAnsi"/>
          <w:sz w:val="22"/>
          <w:szCs w:val="22"/>
        </w:rPr>
        <w:t>правилами внутреннего распорядка Делового Комплекса «Империя» (</w:t>
      </w:r>
      <w:r w:rsidR="003240F4" w:rsidRPr="001A3DAF">
        <w:rPr>
          <w:rFonts w:asciiTheme="minorHAnsi" w:hAnsiTheme="minorHAnsi" w:cstheme="minorHAnsi"/>
          <w:sz w:val="22"/>
          <w:szCs w:val="22"/>
        </w:rPr>
        <w:t xml:space="preserve">размещены на сайте Управляющей компании </w:t>
      </w:r>
      <w:hyperlink r:id="rId16" w:history="1">
        <w:r w:rsidR="003240F4" w:rsidRPr="001A3DAF">
          <w:rPr>
            <w:rStyle w:val="a4"/>
            <w:rFonts w:asciiTheme="minorHAnsi" w:hAnsiTheme="minorHAnsi" w:cstheme="minorHAnsi"/>
            <w:sz w:val="22"/>
            <w:szCs w:val="22"/>
          </w:rPr>
          <w:t>http://management-city.ru/docs/</w:t>
        </w:r>
      </w:hyperlink>
      <w:r w:rsidR="003240F4" w:rsidRPr="001A3DAF">
        <w:rPr>
          <w:rFonts w:asciiTheme="minorHAnsi" w:hAnsiTheme="minorHAnsi" w:cstheme="minorHAnsi"/>
          <w:sz w:val="22"/>
          <w:szCs w:val="22"/>
        </w:rPr>
        <w:t xml:space="preserve"> ) </w:t>
      </w:r>
      <w:r w:rsidR="00F5078A" w:rsidRPr="001A3DAF">
        <w:rPr>
          <w:rFonts w:asciiTheme="minorHAnsi" w:hAnsiTheme="minorHAnsi" w:cstheme="minorHAnsi"/>
          <w:sz w:val="22"/>
          <w:szCs w:val="22"/>
        </w:rPr>
        <w:t xml:space="preserve">и иными регламентирующими документами, размещенными как на Сайте Исполнителя, так и в </w:t>
      </w:r>
      <w:r w:rsidR="00FC0EFE" w:rsidRPr="001A3DAF">
        <w:rPr>
          <w:rFonts w:asciiTheme="minorHAnsi" w:hAnsiTheme="minorHAnsi" w:cstheme="minorHAnsi"/>
          <w:sz w:val="22"/>
          <w:szCs w:val="22"/>
        </w:rPr>
        <w:t xml:space="preserve">зоне </w:t>
      </w:r>
      <w:r w:rsidR="003240F4" w:rsidRPr="001A3DAF">
        <w:rPr>
          <w:rFonts w:asciiTheme="minorHAnsi" w:hAnsiTheme="minorHAnsi" w:cstheme="minorHAnsi"/>
          <w:sz w:val="22"/>
          <w:szCs w:val="22"/>
        </w:rPr>
        <w:t>Р</w:t>
      </w:r>
      <w:r w:rsidR="00FC0EFE" w:rsidRPr="001A3DAF">
        <w:rPr>
          <w:rFonts w:asciiTheme="minorHAnsi" w:hAnsiTheme="minorHAnsi" w:cstheme="minorHAnsi"/>
          <w:sz w:val="22"/>
          <w:szCs w:val="22"/>
        </w:rPr>
        <w:t xml:space="preserve">ецепции или ином </w:t>
      </w:r>
      <w:r w:rsidR="00F5078A" w:rsidRPr="001A3DAF">
        <w:rPr>
          <w:rFonts w:asciiTheme="minorHAnsi" w:hAnsiTheme="minorHAnsi" w:cstheme="minorHAnsi"/>
          <w:sz w:val="22"/>
          <w:szCs w:val="22"/>
        </w:rPr>
        <w:t>общедоступном месте на территории Коворкинга, которые являются неотъемлемой частью Договора и обязательны для Сторон.</w:t>
      </w:r>
    </w:p>
    <w:p w14:paraId="5800A53F" w14:textId="2D3F1183" w:rsidR="00E207CD" w:rsidRPr="001A3DAF" w:rsidRDefault="00E36AB9" w:rsidP="00F5078A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120" w:after="120" w:line="288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bookmark4"/>
      <w:r w:rsidRPr="001A3DAF">
        <w:rPr>
          <w:rFonts w:asciiTheme="minorHAnsi" w:hAnsiTheme="minorHAnsi" w:cstheme="minorHAnsi"/>
          <w:sz w:val="22"/>
          <w:szCs w:val="22"/>
        </w:rPr>
        <w:t xml:space="preserve">Порядок оказания </w:t>
      </w:r>
      <w:r w:rsidR="00F5078A" w:rsidRPr="001A3DAF">
        <w:rPr>
          <w:rFonts w:asciiTheme="minorHAnsi" w:hAnsiTheme="minorHAnsi" w:cstheme="minorHAnsi"/>
          <w:sz w:val="22"/>
          <w:szCs w:val="22"/>
        </w:rPr>
        <w:t>У</w:t>
      </w:r>
      <w:r w:rsidRPr="001A3DAF">
        <w:rPr>
          <w:rFonts w:asciiTheme="minorHAnsi" w:hAnsiTheme="minorHAnsi" w:cstheme="minorHAnsi"/>
          <w:sz w:val="22"/>
          <w:szCs w:val="22"/>
        </w:rPr>
        <w:t>слуг</w:t>
      </w:r>
      <w:bookmarkEnd w:id="5"/>
    </w:p>
    <w:p w14:paraId="2BD04BC3" w14:textId="6D8F09C8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Исполнитель обязуется </w:t>
      </w:r>
      <w:r w:rsidR="00400661" w:rsidRPr="001A3DAF">
        <w:rPr>
          <w:rFonts w:asciiTheme="minorHAnsi" w:hAnsiTheme="minorHAnsi" w:cstheme="minorHAnsi"/>
          <w:sz w:val="22"/>
          <w:szCs w:val="22"/>
        </w:rPr>
        <w:t>своевременно и в полном объеме оказывать Услуги надлежащего качества.</w:t>
      </w:r>
    </w:p>
    <w:p w14:paraId="70F74490" w14:textId="18C34036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Исполнитель прекращает оказание </w:t>
      </w:r>
      <w:r w:rsidR="00400661" w:rsidRPr="001A3DAF">
        <w:rPr>
          <w:rFonts w:asciiTheme="minorHAnsi" w:hAnsiTheme="minorHAnsi" w:cstheme="minorHAnsi"/>
          <w:sz w:val="22"/>
          <w:szCs w:val="22"/>
        </w:rPr>
        <w:t>У</w:t>
      </w:r>
      <w:r w:rsidRPr="001A3DAF">
        <w:rPr>
          <w:rFonts w:asciiTheme="minorHAnsi" w:hAnsiTheme="minorHAnsi" w:cstheme="minorHAnsi"/>
          <w:sz w:val="22"/>
          <w:szCs w:val="22"/>
        </w:rPr>
        <w:t>слуг по истечении срока</w:t>
      </w:r>
      <w:r w:rsidR="00400661" w:rsidRPr="001A3DAF">
        <w:rPr>
          <w:rFonts w:asciiTheme="minorHAnsi" w:hAnsiTheme="minorHAnsi" w:cstheme="minorHAnsi"/>
          <w:sz w:val="22"/>
          <w:szCs w:val="22"/>
        </w:rPr>
        <w:t xml:space="preserve"> оказания </w:t>
      </w:r>
      <w:r w:rsidRPr="001A3DAF">
        <w:rPr>
          <w:rFonts w:asciiTheme="minorHAnsi" w:hAnsiTheme="minorHAnsi" w:cstheme="minorHAnsi"/>
          <w:sz w:val="22"/>
          <w:szCs w:val="22"/>
        </w:rPr>
        <w:t>и/или при наличии задолженности Заказчика перед Исполнителем по любым основаниям.</w:t>
      </w:r>
    </w:p>
    <w:p w14:paraId="590E4883" w14:textId="5C1675E3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 целях ограничения свободного доступа на территорию Коворкинга третьих лиц, Заказчик (Представители Заказчика) проходят процедуру регистрации путём предоставления личной персо</w:t>
      </w:r>
      <w:r w:rsidR="00B068C1" w:rsidRPr="001A3DAF">
        <w:rPr>
          <w:rFonts w:asciiTheme="minorHAnsi" w:hAnsiTheme="minorHAnsi" w:cstheme="minorHAnsi"/>
          <w:sz w:val="22"/>
          <w:szCs w:val="22"/>
        </w:rPr>
        <w:t xml:space="preserve">нальной информации на </w:t>
      </w:r>
      <w:r w:rsidR="00400661" w:rsidRPr="001A3DAF">
        <w:rPr>
          <w:rFonts w:asciiTheme="minorHAnsi" w:hAnsiTheme="minorHAnsi" w:cstheme="minorHAnsi"/>
          <w:sz w:val="22"/>
          <w:szCs w:val="22"/>
        </w:rPr>
        <w:t>Р</w:t>
      </w:r>
      <w:r w:rsidR="00B068C1" w:rsidRPr="001A3DAF">
        <w:rPr>
          <w:rFonts w:asciiTheme="minorHAnsi" w:hAnsiTheme="minorHAnsi" w:cstheme="minorHAnsi"/>
          <w:sz w:val="22"/>
          <w:szCs w:val="22"/>
        </w:rPr>
        <w:t>ецепции</w:t>
      </w:r>
      <w:r w:rsidR="003240F4" w:rsidRPr="001A3DAF">
        <w:rPr>
          <w:rFonts w:asciiTheme="minorHAnsi" w:hAnsiTheme="minorHAnsi" w:cstheme="minorHAnsi"/>
          <w:sz w:val="22"/>
          <w:szCs w:val="22"/>
        </w:rPr>
        <w:t>, в том числе предъявления документа, удостоверяющего личность,</w:t>
      </w:r>
      <w:r w:rsidR="00B068C1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 xml:space="preserve">и получения персонального электронного ключа доступа </w:t>
      </w:r>
      <w:r w:rsidR="00400661" w:rsidRPr="001A3DAF">
        <w:rPr>
          <w:rFonts w:asciiTheme="minorHAnsi" w:hAnsiTheme="minorHAnsi" w:cstheme="minorHAnsi"/>
          <w:sz w:val="22"/>
          <w:szCs w:val="22"/>
        </w:rPr>
        <w:t xml:space="preserve">в соответствии с действующей на территории Коворкинга системой контроля учета доступа </w:t>
      </w:r>
      <w:r w:rsidRPr="001A3DAF">
        <w:rPr>
          <w:rFonts w:asciiTheme="minorHAnsi" w:hAnsiTheme="minorHAnsi" w:cstheme="minorHAnsi"/>
          <w:sz w:val="22"/>
          <w:szCs w:val="22"/>
        </w:rPr>
        <w:t>(СКУД)</w:t>
      </w:r>
      <w:r w:rsidR="00400661" w:rsidRPr="001A3DAF">
        <w:rPr>
          <w:rFonts w:asciiTheme="minorHAnsi" w:hAnsiTheme="minorHAnsi" w:cstheme="minorHAnsi"/>
          <w:sz w:val="22"/>
          <w:szCs w:val="22"/>
        </w:rPr>
        <w:t>.</w:t>
      </w:r>
    </w:p>
    <w:p w14:paraId="1400C1B4" w14:textId="77777777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Визиты Гостей Заказчика осуществляется в соответствии с Правилами Коворкинга.</w:t>
      </w:r>
    </w:p>
    <w:p w14:paraId="7C13D062" w14:textId="386E9ABC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Рабочие места на территории Коворкинга предоставляются Заказчику в соответствии с режимом работы Коворкинга, устанавливаемым Администрацией Коворкинга, и в соответствии с выбранным и оплаченным </w:t>
      </w:r>
      <w:r w:rsidRPr="001A3DAF">
        <w:rPr>
          <w:rFonts w:asciiTheme="minorHAnsi" w:hAnsiTheme="minorHAnsi" w:cstheme="minorHAnsi"/>
          <w:sz w:val="22"/>
          <w:szCs w:val="22"/>
        </w:rPr>
        <w:lastRenderedPageBreak/>
        <w:t xml:space="preserve">Заказчиком Тарифным планом. Если Администрацией Коворкинга не предусмотрено иное, то режим работы </w:t>
      </w:r>
      <w:r w:rsidRPr="009D72D0">
        <w:rPr>
          <w:rFonts w:asciiTheme="minorHAnsi" w:hAnsiTheme="minorHAnsi" w:cstheme="minorHAnsi"/>
          <w:sz w:val="22"/>
          <w:szCs w:val="22"/>
        </w:rPr>
        <w:t xml:space="preserve">Коворкинга - в рабочие дни с 9.00 до 21.00 по Московскому времени. Вместе с тем, по договоренности с Администрацией </w:t>
      </w:r>
      <w:r w:rsidR="00B068C1" w:rsidRPr="009D72D0">
        <w:rPr>
          <w:rFonts w:asciiTheme="minorHAnsi" w:hAnsiTheme="minorHAnsi" w:cstheme="minorHAnsi"/>
          <w:sz w:val="22"/>
          <w:szCs w:val="22"/>
        </w:rPr>
        <w:t xml:space="preserve">Исполнителя </w:t>
      </w:r>
      <w:r w:rsidRPr="009D72D0">
        <w:rPr>
          <w:rFonts w:asciiTheme="minorHAnsi" w:hAnsiTheme="minorHAnsi" w:cstheme="minorHAnsi"/>
          <w:sz w:val="22"/>
          <w:szCs w:val="22"/>
        </w:rPr>
        <w:t>и при условии оплаты соответствующей дополнительной услуги, доступ в Коворкинг может быть обеспечен Заказчику в выходные и праздничные дни, а также в круглосуточном режиме.</w:t>
      </w:r>
    </w:p>
    <w:p w14:paraId="1F2E3012" w14:textId="2E19A26F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 зависимости от выбранного Тарифного плана Заказчику (Представителям Заказчика) предоставляется рабочее место на территории Коворкинга. Заказчик имеет право использовать свое рабочее место по своему усмотрению в соответствии с Тарифным планом</w:t>
      </w:r>
      <w:r w:rsidR="003240F4" w:rsidRPr="001A3DAF">
        <w:rPr>
          <w:rFonts w:asciiTheme="minorHAnsi" w:hAnsiTheme="minorHAnsi" w:cstheme="minorHAnsi"/>
          <w:sz w:val="22"/>
          <w:szCs w:val="22"/>
        </w:rPr>
        <w:t xml:space="preserve"> и Правилами Коворкинга</w:t>
      </w:r>
      <w:r w:rsidRPr="001A3DAF">
        <w:rPr>
          <w:rFonts w:asciiTheme="minorHAnsi" w:hAnsiTheme="minorHAnsi" w:cstheme="minorHAnsi"/>
          <w:sz w:val="22"/>
          <w:szCs w:val="22"/>
        </w:rPr>
        <w:t xml:space="preserve">, при этом, не создавая неудобств для других </w:t>
      </w:r>
      <w:r w:rsidR="003240F4" w:rsidRPr="001A3DAF">
        <w:rPr>
          <w:rFonts w:asciiTheme="minorHAnsi" w:hAnsiTheme="minorHAnsi" w:cstheme="minorHAnsi"/>
          <w:sz w:val="22"/>
          <w:szCs w:val="22"/>
        </w:rPr>
        <w:t>П</w:t>
      </w:r>
      <w:r w:rsidRPr="001A3DAF">
        <w:rPr>
          <w:rFonts w:asciiTheme="minorHAnsi" w:hAnsiTheme="minorHAnsi" w:cstheme="minorHAnsi"/>
          <w:sz w:val="22"/>
          <w:szCs w:val="22"/>
        </w:rPr>
        <w:t>осетителей Коворкинга.</w:t>
      </w:r>
      <w:r w:rsidR="001C0735" w:rsidRPr="001A3DAF">
        <w:rPr>
          <w:rFonts w:asciiTheme="minorHAnsi" w:hAnsiTheme="minorHAnsi" w:cstheme="minorHAnsi"/>
          <w:sz w:val="22"/>
          <w:szCs w:val="22"/>
        </w:rPr>
        <w:t xml:space="preserve"> Если в период оказания услуг Заказчик не воспользуется Услугами Коворкинга или воспользуется Услугами Коворкинга частично по не зависящим от Исполнителя причинам, денежные средства Заказчику не возвращаются.</w:t>
      </w:r>
    </w:p>
    <w:p w14:paraId="49F6EEBE" w14:textId="678ACF7A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Заказчик не вправе передавать рабочее место в пользование третьим лицам, за исклю</w:t>
      </w:r>
      <w:r w:rsidR="00803BF8" w:rsidRPr="001A3DAF">
        <w:rPr>
          <w:rFonts w:asciiTheme="minorHAnsi" w:hAnsiTheme="minorHAnsi" w:cstheme="minorHAnsi"/>
          <w:sz w:val="22"/>
          <w:szCs w:val="22"/>
        </w:rPr>
        <w:t xml:space="preserve">чением Представителей Заказчика и Гостей Заказчика. При этом Заказчик должен заблаговременно предоставить Исполнителю список физических лиц, которые могут пользоваться оплаченными Услугами. Заказчик несет полную ответственность за действия его Представителей и/или Гостей. </w:t>
      </w:r>
    </w:p>
    <w:p w14:paraId="2131BE73" w14:textId="044BAA83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По </w:t>
      </w:r>
      <w:r w:rsidR="00400661" w:rsidRPr="001A3DAF">
        <w:rPr>
          <w:rFonts w:asciiTheme="minorHAnsi" w:hAnsiTheme="minorHAnsi" w:cstheme="minorHAnsi"/>
          <w:sz w:val="22"/>
          <w:szCs w:val="22"/>
        </w:rPr>
        <w:t>итогам оказания Услуг</w:t>
      </w:r>
      <w:r w:rsidRPr="001A3DAF">
        <w:rPr>
          <w:rFonts w:asciiTheme="minorHAnsi" w:hAnsiTheme="minorHAnsi" w:cstheme="minorHAnsi"/>
          <w:sz w:val="22"/>
          <w:szCs w:val="22"/>
        </w:rPr>
        <w:t xml:space="preserve"> Исполнитель </w:t>
      </w:r>
      <w:r w:rsidR="009D72D0">
        <w:rPr>
          <w:rFonts w:asciiTheme="minorHAnsi" w:hAnsiTheme="minorHAnsi" w:cstheme="minorHAnsi"/>
          <w:sz w:val="22"/>
          <w:szCs w:val="22"/>
        </w:rPr>
        <w:t xml:space="preserve">предоставляет </w:t>
      </w:r>
      <w:r w:rsidRPr="001A3DAF">
        <w:rPr>
          <w:rFonts w:asciiTheme="minorHAnsi" w:hAnsiTheme="minorHAnsi" w:cstheme="minorHAnsi"/>
          <w:sz w:val="22"/>
          <w:szCs w:val="22"/>
        </w:rPr>
        <w:t xml:space="preserve">Акт об оказанных услугах (далее по тексту- Акт). Для получения Акта Заказчик обращается </w:t>
      </w:r>
      <w:r w:rsidR="009D72D0">
        <w:rPr>
          <w:rFonts w:asciiTheme="minorHAnsi" w:hAnsiTheme="minorHAnsi" w:cstheme="minorHAnsi"/>
          <w:sz w:val="22"/>
          <w:szCs w:val="22"/>
        </w:rPr>
        <w:t>к Администрации Коворкинга</w:t>
      </w:r>
      <w:r w:rsidRPr="001A3DAF">
        <w:rPr>
          <w:rFonts w:asciiTheme="minorHAnsi" w:hAnsiTheme="minorHAnsi" w:cstheme="minorHAnsi"/>
          <w:sz w:val="22"/>
          <w:szCs w:val="22"/>
        </w:rPr>
        <w:t>.</w:t>
      </w:r>
    </w:p>
    <w:p w14:paraId="0C6409F0" w14:textId="1D6A6FC9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В случае, если Заказчик в трехдневный срок со дня получения Акта </w:t>
      </w:r>
      <w:r w:rsidR="009D72D0">
        <w:rPr>
          <w:rFonts w:asciiTheme="minorHAnsi" w:hAnsiTheme="minorHAnsi" w:cstheme="minorHAnsi"/>
          <w:sz w:val="22"/>
          <w:szCs w:val="22"/>
        </w:rPr>
        <w:t xml:space="preserve">не вернул Исполнителю, подписанный с его стороны Акт или не предоставил в письменном виде </w:t>
      </w:r>
      <w:r w:rsidRPr="001A3DAF">
        <w:rPr>
          <w:rFonts w:asciiTheme="minorHAnsi" w:hAnsiTheme="minorHAnsi" w:cstheme="minorHAnsi"/>
          <w:sz w:val="22"/>
          <w:szCs w:val="22"/>
        </w:rPr>
        <w:t xml:space="preserve">свои </w:t>
      </w:r>
      <w:r w:rsidR="009D72D0">
        <w:rPr>
          <w:rFonts w:asciiTheme="minorHAnsi" w:hAnsiTheme="minorHAnsi" w:cstheme="minorHAnsi"/>
          <w:sz w:val="22"/>
          <w:szCs w:val="22"/>
        </w:rPr>
        <w:t xml:space="preserve">мотивированные </w:t>
      </w:r>
      <w:r w:rsidRPr="001A3DAF">
        <w:rPr>
          <w:rFonts w:asciiTheme="minorHAnsi" w:hAnsiTheme="minorHAnsi" w:cstheme="minorHAnsi"/>
          <w:sz w:val="22"/>
          <w:szCs w:val="22"/>
        </w:rPr>
        <w:t xml:space="preserve">замечания или возражения в отношении оказанных ему </w:t>
      </w:r>
      <w:r w:rsidR="00400661" w:rsidRPr="001A3DAF">
        <w:rPr>
          <w:rFonts w:asciiTheme="minorHAnsi" w:hAnsiTheme="minorHAnsi" w:cstheme="minorHAnsi"/>
          <w:sz w:val="22"/>
          <w:szCs w:val="22"/>
        </w:rPr>
        <w:t>У</w:t>
      </w:r>
      <w:r w:rsidRPr="001A3DAF">
        <w:rPr>
          <w:rFonts w:asciiTheme="minorHAnsi" w:hAnsiTheme="minorHAnsi" w:cstheme="minorHAnsi"/>
          <w:sz w:val="22"/>
          <w:szCs w:val="22"/>
        </w:rPr>
        <w:t xml:space="preserve">слуг, </w:t>
      </w:r>
      <w:r w:rsidR="00400661" w:rsidRPr="001A3DAF">
        <w:rPr>
          <w:rFonts w:asciiTheme="minorHAnsi" w:hAnsiTheme="minorHAnsi" w:cstheme="minorHAnsi"/>
          <w:sz w:val="22"/>
          <w:szCs w:val="22"/>
        </w:rPr>
        <w:t>У</w:t>
      </w:r>
      <w:r w:rsidRPr="001A3DAF">
        <w:rPr>
          <w:rFonts w:asciiTheme="minorHAnsi" w:hAnsiTheme="minorHAnsi" w:cstheme="minorHAnsi"/>
          <w:sz w:val="22"/>
          <w:szCs w:val="22"/>
        </w:rPr>
        <w:t>слуги</w:t>
      </w:r>
      <w:r w:rsidR="00480EFE">
        <w:rPr>
          <w:rFonts w:asciiTheme="minorHAnsi" w:hAnsiTheme="minorHAnsi" w:cstheme="minorHAnsi"/>
          <w:sz w:val="22"/>
          <w:szCs w:val="22"/>
        </w:rPr>
        <w:t xml:space="preserve"> считаются</w:t>
      </w:r>
      <w:r w:rsidRPr="001A3DAF">
        <w:rPr>
          <w:rFonts w:asciiTheme="minorHAnsi" w:hAnsiTheme="minorHAnsi" w:cstheme="minorHAnsi"/>
          <w:sz w:val="22"/>
          <w:szCs w:val="22"/>
        </w:rPr>
        <w:t xml:space="preserve"> оказанными надлежащим образом, все обязательства перед Заказчиком прекращаются.</w:t>
      </w:r>
    </w:p>
    <w:p w14:paraId="74DDEC97" w14:textId="5415A043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Вне зависимости от наличия возражений у Заказчика по качеству предоставления </w:t>
      </w:r>
      <w:r w:rsidR="00400661" w:rsidRPr="001A3DAF">
        <w:rPr>
          <w:rFonts w:asciiTheme="minorHAnsi" w:hAnsiTheme="minorHAnsi" w:cstheme="minorHAnsi"/>
          <w:sz w:val="22"/>
          <w:szCs w:val="22"/>
        </w:rPr>
        <w:t>У</w:t>
      </w:r>
      <w:r w:rsidRPr="001A3DAF">
        <w:rPr>
          <w:rFonts w:asciiTheme="minorHAnsi" w:hAnsiTheme="minorHAnsi" w:cstheme="minorHAnsi"/>
          <w:sz w:val="22"/>
          <w:szCs w:val="22"/>
        </w:rPr>
        <w:t xml:space="preserve">слуг, по окончании </w:t>
      </w:r>
      <w:r w:rsidR="00400661" w:rsidRPr="001A3DAF">
        <w:rPr>
          <w:rFonts w:asciiTheme="minorHAnsi" w:hAnsiTheme="minorHAnsi" w:cstheme="minorHAnsi"/>
          <w:sz w:val="22"/>
          <w:szCs w:val="22"/>
        </w:rPr>
        <w:t>срока оказания Услуг</w:t>
      </w:r>
      <w:r w:rsidRPr="001A3DAF">
        <w:rPr>
          <w:rFonts w:asciiTheme="minorHAnsi" w:hAnsiTheme="minorHAnsi" w:cstheme="minorHAnsi"/>
          <w:sz w:val="22"/>
          <w:szCs w:val="22"/>
        </w:rPr>
        <w:t xml:space="preserve"> Заказчик (Представитель Заказчика) освобождает рабочее место.</w:t>
      </w:r>
    </w:p>
    <w:p w14:paraId="00CA43BC" w14:textId="65DA4786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В случае истечения срока </w:t>
      </w:r>
      <w:r w:rsidR="00400661" w:rsidRPr="001A3DAF">
        <w:rPr>
          <w:rFonts w:asciiTheme="minorHAnsi" w:hAnsiTheme="minorHAnsi" w:cstheme="minorHAnsi"/>
          <w:sz w:val="22"/>
          <w:szCs w:val="22"/>
        </w:rPr>
        <w:t>оказания Услуг</w:t>
      </w:r>
      <w:r w:rsidRPr="001A3DAF">
        <w:rPr>
          <w:rFonts w:asciiTheme="minorHAnsi" w:hAnsiTheme="minorHAnsi" w:cstheme="minorHAnsi"/>
          <w:sz w:val="22"/>
          <w:szCs w:val="22"/>
        </w:rPr>
        <w:t xml:space="preserve"> Заказчик обязан освободить</w:t>
      </w:r>
      <w:r w:rsidR="00683FA3" w:rsidRPr="001A3DAF">
        <w:rPr>
          <w:rFonts w:asciiTheme="minorHAnsi" w:hAnsiTheme="minorHAnsi" w:cstheme="minorHAnsi"/>
          <w:sz w:val="22"/>
          <w:szCs w:val="22"/>
        </w:rPr>
        <w:t xml:space="preserve"> рабочее место и территорию Коворкинга </w:t>
      </w:r>
      <w:r w:rsidRPr="001A3DAF">
        <w:rPr>
          <w:rFonts w:asciiTheme="minorHAnsi" w:hAnsiTheme="minorHAnsi" w:cstheme="minorHAnsi"/>
          <w:sz w:val="22"/>
          <w:szCs w:val="22"/>
        </w:rPr>
        <w:t>от своих вещей.</w:t>
      </w:r>
    </w:p>
    <w:p w14:paraId="6A9545E8" w14:textId="79C7B2EF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600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В случае если Заказчик не освободил Коворкинг в день </w:t>
      </w:r>
      <w:r w:rsidR="00400661" w:rsidRPr="001A3DAF">
        <w:rPr>
          <w:rFonts w:asciiTheme="minorHAnsi" w:hAnsiTheme="minorHAnsi" w:cstheme="minorHAnsi"/>
          <w:sz w:val="22"/>
          <w:szCs w:val="22"/>
        </w:rPr>
        <w:t>окончания оказания Услуг, рабочее место</w:t>
      </w:r>
      <w:r w:rsidRPr="001A3DAF">
        <w:rPr>
          <w:rFonts w:asciiTheme="minorHAnsi" w:hAnsiTheme="minorHAnsi" w:cstheme="minorHAnsi"/>
          <w:sz w:val="22"/>
          <w:szCs w:val="22"/>
        </w:rPr>
        <w:t xml:space="preserve"> освобождается Исполнителем своими силами. При этом производится опись вещей. Исполнитель не несет ответственности за сохранность вещей</w:t>
      </w:r>
      <w:r w:rsidR="00400661" w:rsidRPr="001A3DAF">
        <w:rPr>
          <w:rFonts w:asciiTheme="minorHAnsi" w:hAnsiTheme="minorHAnsi" w:cstheme="minorHAnsi"/>
          <w:sz w:val="22"/>
          <w:szCs w:val="22"/>
        </w:rPr>
        <w:t xml:space="preserve"> Заказчика</w:t>
      </w:r>
      <w:r w:rsidRPr="001A3DAF">
        <w:rPr>
          <w:rFonts w:asciiTheme="minorHAnsi" w:hAnsiTheme="minorHAnsi" w:cstheme="minorHAnsi"/>
          <w:sz w:val="22"/>
          <w:szCs w:val="22"/>
        </w:rPr>
        <w:t>.</w:t>
      </w:r>
    </w:p>
    <w:p w14:paraId="7BA7C17A" w14:textId="3F8D6EBD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600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В случае, указанном выше, хранение Исполнителем осуществляется в течение </w:t>
      </w:r>
      <w:r w:rsidR="00D67A6E" w:rsidRPr="001A3DAF">
        <w:rPr>
          <w:rFonts w:asciiTheme="minorHAnsi" w:hAnsiTheme="minorHAnsi" w:cstheme="minorHAnsi"/>
          <w:sz w:val="22"/>
          <w:szCs w:val="22"/>
        </w:rPr>
        <w:t>30 (Тридцати) дней</w:t>
      </w:r>
      <w:r w:rsidRPr="001A3DAF">
        <w:rPr>
          <w:rFonts w:asciiTheme="minorHAnsi" w:hAnsiTheme="minorHAnsi" w:cstheme="minorHAnsi"/>
          <w:sz w:val="22"/>
          <w:szCs w:val="22"/>
        </w:rPr>
        <w:t xml:space="preserve"> на следующих условиях:</w:t>
      </w:r>
    </w:p>
    <w:p w14:paraId="6DB655B6" w14:textId="53C3D8A9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77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Стоимость хранения в первые 7 (Семь) календарных дней с момента истечения срока </w:t>
      </w:r>
      <w:r w:rsidR="00400661" w:rsidRPr="001A3DAF">
        <w:rPr>
          <w:rFonts w:asciiTheme="minorHAnsi" w:hAnsiTheme="minorHAnsi" w:cstheme="minorHAnsi"/>
          <w:sz w:val="22"/>
          <w:szCs w:val="22"/>
        </w:rPr>
        <w:t>оказания Услуг</w:t>
      </w:r>
      <w:r w:rsidRPr="001A3DAF">
        <w:rPr>
          <w:rFonts w:asciiTheme="minorHAnsi" w:hAnsiTheme="minorHAnsi" w:cstheme="minorHAnsi"/>
          <w:sz w:val="22"/>
          <w:szCs w:val="22"/>
        </w:rPr>
        <w:t xml:space="preserve"> составляет 5% стоимости </w:t>
      </w:r>
      <w:r w:rsidR="00400661" w:rsidRPr="001A3DAF">
        <w:rPr>
          <w:rFonts w:asciiTheme="minorHAnsi" w:hAnsiTheme="minorHAnsi" w:cstheme="minorHAnsi"/>
          <w:sz w:val="22"/>
          <w:szCs w:val="22"/>
        </w:rPr>
        <w:t>услуг</w:t>
      </w:r>
      <w:r w:rsidRPr="001A3DAF">
        <w:rPr>
          <w:rFonts w:asciiTheme="minorHAnsi" w:hAnsiTheme="minorHAnsi" w:cstheme="minorHAnsi"/>
          <w:sz w:val="22"/>
          <w:szCs w:val="22"/>
        </w:rPr>
        <w:t xml:space="preserve"> в день.</w:t>
      </w:r>
    </w:p>
    <w:p w14:paraId="070312A5" w14:textId="4CB6F756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77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Стоимость хранения с восьмого по тридцатый день с момента истечения </w:t>
      </w:r>
      <w:r w:rsidR="00400661" w:rsidRPr="001A3DAF">
        <w:rPr>
          <w:rFonts w:asciiTheme="minorHAnsi" w:hAnsiTheme="minorHAnsi" w:cstheme="minorHAnsi"/>
          <w:sz w:val="22"/>
          <w:szCs w:val="22"/>
        </w:rPr>
        <w:t>срока оказания Услуг</w:t>
      </w:r>
      <w:r w:rsidRPr="001A3DAF">
        <w:rPr>
          <w:rFonts w:asciiTheme="minorHAnsi" w:hAnsiTheme="minorHAnsi" w:cstheme="minorHAnsi"/>
          <w:sz w:val="22"/>
          <w:szCs w:val="22"/>
        </w:rPr>
        <w:t xml:space="preserve"> составляет 10% от стоимости </w:t>
      </w:r>
      <w:r w:rsidR="00400661" w:rsidRPr="001A3DAF">
        <w:rPr>
          <w:rFonts w:asciiTheme="minorHAnsi" w:hAnsiTheme="minorHAnsi" w:cstheme="minorHAnsi"/>
          <w:sz w:val="22"/>
          <w:szCs w:val="22"/>
        </w:rPr>
        <w:t>Услуг</w:t>
      </w:r>
      <w:r w:rsidRPr="001A3DAF">
        <w:rPr>
          <w:rFonts w:asciiTheme="minorHAnsi" w:hAnsiTheme="minorHAnsi" w:cstheme="minorHAnsi"/>
          <w:sz w:val="22"/>
          <w:szCs w:val="22"/>
        </w:rPr>
        <w:t xml:space="preserve"> в день.</w:t>
      </w:r>
    </w:p>
    <w:p w14:paraId="1BEEEA3B" w14:textId="19DB937C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В случае, если по истечени</w:t>
      </w:r>
      <w:r w:rsidR="00683FA3" w:rsidRPr="001A3DAF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 xml:space="preserve"> 30 (Тридцати) дней с момента истечения </w:t>
      </w:r>
      <w:r w:rsidR="00400661" w:rsidRPr="001A3DAF">
        <w:rPr>
          <w:rFonts w:asciiTheme="minorHAnsi" w:hAnsiTheme="minorHAnsi" w:cstheme="minorHAnsi"/>
          <w:sz w:val="22"/>
          <w:szCs w:val="22"/>
        </w:rPr>
        <w:t>срока оказания Услуг</w:t>
      </w:r>
      <w:r w:rsidRPr="001A3DAF">
        <w:rPr>
          <w:rFonts w:asciiTheme="minorHAnsi" w:hAnsiTheme="minorHAnsi" w:cstheme="minorHAnsi"/>
          <w:sz w:val="22"/>
          <w:szCs w:val="22"/>
        </w:rPr>
        <w:t xml:space="preserve"> Заказчик не забрал свои вещи, Стороны договорились, что тем самым Заказчик поручил Исполнителю уничтожить указанные вещи в сроки, определяемые Исполнителем самостоятельно.</w:t>
      </w:r>
    </w:p>
    <w:p w14:paraId="379CAC4E" w14:textId="77777777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749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Заключая Договор, Заказчик гарантирует и подтверждает, что предоставление Исполнителем Услуг </w:t>
      </w:r>
      <w:r w:rsidRPr="001A3DAF">
        <w:rPr>
          <w:rFonts w:asciiTheme="minorHAnsi" w:hAnsiTheme="minorHAnsi" w:cstheme="minorHAnsi"/>
          <w:sz w:val="22"/>
          <w:szCs w:val="22"/>
        </w:rPr>
        <w:lastRenderedPageBreak/>
        <w:t>связано с самостоятельной организацией Заказчиком своей трудовой деятельности и деятельности своих сотрудников. Настоящий Договор не является договором, устанавливающим трудовые, подрядные и иные подобные отношения между Заказчиком и Исполнителем, за исключением отношений, связанных с предоставлением места для работы Заказчика в соответствии с собственными проектами, заказами и т. д. согласно Тарифному плану и выбранными Заказчиком дополнительными услугами.</w:t>
      </w:r>
    </w:p>
    <w:p w14:paraId="108B0222" w14:textId="1D4188B9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Заказчик нес</w:t>
      </w:r>
      <w:r w:rsidR="00C2469E" w:rsidRPr="001A3DAF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>т ответственность за действия Представителей и Гостей Заказчика. Исполнитель не нес</w:t>
      </w:r>
      <w:r w:rsidR="00C2469E" w:rsidRPr="001A3DAF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>т ответственности за нарушения Заказчиком, Представителем Заказчика или Гостем Заказчика Договора, Правил пользования Коворкингом</w:t>
      </w:r>
      <w:r w:rsidR="00683FA3" w:rsidRPr="001A3DAF">
        <w:rPr>
          <w:rFonts w:asciiTheme="minorHAnsi" w:hAnsiTheme="minorHAnsi" w:cstheme="minorHAnsi"/>
          <w:sz w:val="22"/>
          <w:szCs w:val="22"/>
        </w:rPr>
        <w:t xml:space="preserve">, правилами внутреннего распорядка Делового Комплекса «Империя» </w:t>
      </w:r>
      <w:r w:rsidRPr="001A3DAF">
        <w:rPr>
          <w:rFonts w:asciiTheme="minorHAnsi" w:hAnsiTheme="minorHAnsi" w:cstheme="minorHAnsi"/>
          <w:sz w:val="22"/>
          <w:szCs w:val="22"/>
        </w:rPr>
        <w:t>или иных общеобязательных требований, связанных с противопожарной безопасностью, соблюдением санитарно</w:t>
      </w:r>
      <w:r w:rsidR="00C2469E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 xml:space="preserve">- гигиенических норм, норм морали и нравственности и т.п. В случае нарушений Заказчиком каких-либо общеобязательных норм и правил он самостоятельно за свой счет возмещает нанесенный ущерб </w:t>
      </w:r>
      <w:r w:rsidR="009E72B8" w:rsidRPr="001A3DAF">
        <w:rPr>
          <w:rFonts w:asciiTheme="minorHAnsi" w:hAnsiTheme="minorHAnsi" w:cstheme="minorHAnsi"/>
          <w:sz w:val="22"/>
          <w:szCs w:val="22"/>
        </w:rPr>
        <w:t>и</w:t>
      </w:r>
      <w:r w:rsidRPr="001A3DAF">
        <w:rPr>
          <w:rFonts w:asciiTheme="minorHAnsi" w:hAnsiTheme="minorHAnsi" w:cstheme="minorHAnsi"/>
          <w:sz w:val="22"/>
          <w:szCs w:val="22"/>
        </w:rPr>
        <w:t xml:space="preserve"> компенсирует Исполнителю причиненные убытки.</w:t>
      </w:r>
    </w:p>
    <w:p w14:paraId="3FDD8501" w14:textId="37BEB807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Исполнитель не несет ответственности в случае, если Заказчик использовал средства связи и оборудование Исполнителя в каких</w:t>
      </w:r>
      <w:r w:rsidR="001D0936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- либо противоправных целях. Заказчик обязан возместить Исполнителю любые убытки, связанные с использованием средств связи и оборудования Заказчика в указанных целях и в случае предъявления Исполнителю, в связи с этим, претензий со стороны третьих лиц и/или уполномоченных органов.</w:t>
      </w:r>
    </w:p>
    <w:p w14:paraId="3044491D" w14:textId="77777777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600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 случае наступления несчастного случая с Представителем или Гостем Заказчика, Заказчик самостоятельно организует и/или участвует в комиссии по расследованию несчастного случая в соответствии с порядком, установленным законодательством.</w:t>
      </w:r>
    </w:p>
    <w:p w14:paraId="46B59788" w14:textId="77777777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Заказчик возмещает Исполнителю убытки, причиненные имуществу и оборудованию Исполнителя и третьих лиц</w:t>
      </w:r>
      <w:r w:rsidR="00C979A0" w:rsidRPr="001A3DAF">
        <w:rPr>
          <w:rFonts w:asciiTheme="minorHAnsi" w:hAnsiTheme="minorHAnsi" w:cstheme="minorHAnsi"/>
          <w:sz w:val="22"/>
          <w:szCs w:val="22"/>
        </w:rPr>
        <w:t xml:space="preserve"> в течение 10 (Десяти) календарных дней с момента предъявления Исполнителем требования</w:t>
      </w:r>
      <w:r w:rsidRPr="001A3DAF">
        <w:rPr>
          <w:rFonts w:asciiTheme="minorHAnsi" w:hAnsiTheme="minorHAnsi" w:cstheme="minorHAnsi"/>
          <w:sz w:val="22"/>
          <w:szCs w:val="22"/>
        </w:rPr>
        <w:t>.</w:t>
      </w:r>
    </w:p>
    <w:p w14:paraId="3F830683" w14:textId="3D2D0681" w:rsidR="00E207CD" w:rsidRPr="001A3DAF" w:rsidRDefault="00E36AB9" w:rsidP="00F5078A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120" w:after="120" w:line="288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bookmark5"/>
      <w:r w:rsidRPr="001A3DAF">
        <w:rPr>
          <w:rFonts w:asciiTheme="minorHAnsi" w:hAnsiTheme="minorHAnsi" w:cstheme="minorHAnsi"/>
          <w:sz w:val="22"/>
          <w:szCs w:val="22"/>
        </w:rPr>
        <w:t xml:space="preserve">Права и обязанности </w:t>
      </w:r>
      <w:r w:rsidR="001D0936" w:rsidRPr="001A3DAF">
        <w:rPr>
          <w:rFonts w:asciiTheme="minorHAnsi" w:hAnsiTheme="minorHAnsi" w:cstheme="minorHAnsi"/>
          <w:sz w:val="22"/>
          <w:szCs w:val="22"/>
        </w:rPr>
        <w:t>С</w:t>
      </w:r>
      <w:r w:rsidRPr="001A3DAF">
        <w:rPr>
          <w:rFonts w:asciiTheme="minorHAnsi" w:hAnsiTheme="minorHAnsi" w:cstheme="minorHAnsi"/>
          <w:sz w:val="22"/>
          <w:szCs w:val="22"/>
        </w:rPr>
        <w:t>торон</w:t>
      </w:r>
      <w:bookmarkEnd w:id="6"/>
    </w:p>
    <w:p w14:paraId="209D9BB8" w14:textId="77777777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Исполнитель обязуется:</w:t>
      </w:r>
    </w:p>
    <w:p w14:paraId="596BAA4C" w14:textId="3082F912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Предоставить Заказчику рабочее место (место для работы, связанной с собственной деятельностью Заказчика) и оказывать услуги, выбранные Заказчиком на условиях </w:t>
      </w:r>
      <w:r w:rsidR="009E72B8" w:rsidRPr="001A3DAF">
        <w:rPr>
          <w:rFonts w:asciiTheme="minorHAnsi" w:hAnsiTheme="minorHAnsi" w:cstheme="minorHAnsi"/>
          <w:sz w:val="22"/>
          <w:szCs w:val="22"/>
        </w:rPr>
        <w:t>выбранного им Тарифного плана</w:t>
      </w:r>
      <w:r w:rsidRPr="001A3DAF">
        <w:rPr>
          <w:rFonts w:asciiTheme="minorHAnsi" w:hAnsiTheme="minorHAnsi" w:cstheme="minorHAnsi"/>
          <w:sz w:val="22"/>
          <w:szCs w:val="22"/>
        </w:rPr>
        <w:t>.</w:t>
      </w:r>
    </w:p>
    <w:p w14:paraId="12711841" w14:textId="77777777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4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Предоставлять услуги в соответствии с Договором.</w:t>
      </w:r>
    </w:p>
    <w:p w14:paraId="17BC25A5" w14:textId="77777777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Принимать своевременные меры по предупреждению и регулированию нарушения качества предоставляемых услуг.</w:t>
      </w:r>
    </w:p>
    <w:p w14:paraId="27FCEEFA" w14:textId="56932B04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Своевременно информировать Заказчика об изменениях в структуре, условиях и порядке предоставления услуг путём размещения соответствующей информации в зоне </w:t>
      </w:r>
      <w:r w:rsidR="00086CEE">
        <w:rPr>
          <w:rFonts w:asciiTheme="minorHAnsi" w:hAnsiTheme="minorHAnsi" w:cstheme="minorHAnsi"/>
          <w:sz w:val="22"/>
          <w:szCs w:val="22"/>
        </w:rPr>
        <w:t>Р</w:t>
      </w:r>
      <w:r w:rsidRPr="001A3DAF">
        <w:rPr>
          <w:rFonts w:asciiTheme="minorHAnsi" w:hAnsiTheme="minorHAnsi" w:cstheme="minorHAnsi"/>
          <w:sz w:val="22"/>
          <w:szCs w:val="22"/>
        </w:rPr>
        <w:t xml:space="preserve">ецепции Коворкинга и/или на </w:t>
      </w:r>
      <w:r w:rsidR="00086CEE">
        <w:rPr>
          <w:rFonts w:asciiTheme="minorHAnsi" w:hAnsiTheme="minorHAnsi" w:cstheme="minorHAnsi"/>
          <w:sz w:val="22"/>
          <w:szCs w:val="22"/>
        </w:rPr>
        <w:t>С</w:t>
      </w:r>
      <w:r w:rsidRPr="001A3DAF">
        <w:rPr>
          <w:rFonts w:asciiTheme="minorHAnsi" w:hAnsiTheme="minorHAnsi" w:cstheme="minorHAnsi"/>
          <w:sz w:val="22"/>
          <w:szCs w:val="22"/>
        </w:rPr>
        <w:t>айте Коворкинга.</w:t>
      </w:r>
    </w:p>
    <w:p w14:paraId="2D68C3F7" w14:textId="77777777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Исполнитель вправе:</w:t>
      </w:r>
    </w:p>
    <w:p w14:paraId="273297B9" w14:textId="41A3BFBD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Оказывать </w:t>
      </w:r>
      <w:r w:rsidR="009E72B8" w:rsidRPr="001A3DAF">
        <w:rPr>
          <w:rFonts w:asciiTheme="minorHAnsi" w:hAnsiTheme="minorHAnsi" w:cstheme="minorHAnsi"/>
          <w:sz w:val="22"/>
          <w:szCs w:val="22"/>
        </w:rPr>
        <w:t>У</w:t>
      </w:r>
      <w:r w:rsidRPr="001A3DAF">
        <w:rPr>
          <w:rFonts w:asciiTheme="minorHAnsi" w:hAnsiTheme="minorHAnsi" w:cstheme="minorHAnsi"/>
          <w:sz w:val="22"/>
          <w:szCs w:val="22"/>
        </w:rPr>
        <w:t>слуги или их часть с привлечением третьих лиц.</w:t>
      </w:r>
    </w:p>
    <w:p w14:paraId="41FF8B4E" w14:textId="6ACFEEAD" w:rsidR="008B6027" w:rsidRPr="001A3DAF" w:rsidRDefault="008B6027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Не принимать к рассмотрению Заявление о присоединении к Договору без какой-либо ответственности со своей Стороны, если Заявление о присоединении к Договору носит неоднозначный и/или некорректный характер.</w:t>
      </w:r>
    </w:p>
    <w:p w14:paraId="6F0D4281" w14:textId="647ABE75" w:rsidR="00FC0EFE" w:rsidRPr="009D72D0" w:rsidRDefault="00E36AB9" w:rsidP="00FC0EFE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9D72D0">
        <w:rPr>
          <w:rFonts w:asciiTheme="minorHAnsi" w:hAnsiTheme="minorHAnsi" w:cstheme="minorHAnsi"/>
          <w:sz w:val="22"/>
          <w:szCs w:val="22"/>
        </w:rPr>
        <w:lastRenderedPageBreak/>
        <w:t xml:space="preserve">По согласованию </w:t>
      </w:r>
      <w:r w:rsidR="009E72B8" w:rsidRPr="009D72D0">
        <w:rPr>
          <w:rFonts w:asciiTheme="minorHAnsi" w:hAnsiTheme="minorHAnsi" w:cstheme="minorHAnsi"/>
          <w:sz w:val="22"/>
          <w:szCs w:val="22"/>
        </w:rPr>
        <w:t>С</w:t>
      </w:r>
      <w:r w:rsidRPr="009D72D0">
        <w:rPr>
          <w:rFonts w:asciiTheme="minorHAnsi" w:hAnsiTheme="minorHAnsi" w:cstheme="minorHAnsi"/>
          <w:sz w:val="22"/>
          <w:szCs w:val="22"/>
        </w:rPr>
        <w:t xml:space="preserve">торон </w:t>
      </w:r>
      <w:r w:rsidR="009E72B8" w:rsidRPr="009D72D0">
        <w:rPr>
          <w:rFonts w:asciiTheme="minorHAnsi" w:hAnsiTheme="minorHAnsi" w:cstheme="minorHAnsi"/>
          <w:sz w:val="22"/>
          <w:szCs w:val="22"/>
        </w:rPr>
        <w:t xml:space="preserve">на основании письменного запроса Заказчика </w:t>
      </w:r>
      <w:r w:rsidRPr="009D72D0">
        <w:rPr>
          <w:rFonts w:asciiTheme="minorHAnsi" w:hAnsiTheme="minorHAnsi" w:cstheme="minorHAnsi"/>
          <w:sz w:val="22"/>
          <w:szCs w:val="22"/>
        </w:rPr>
        <w:t xml:space="preserve">предоставить Заказчику </w:t>
      </w:r>
      <w:r w:rsidR="009E72B8" w:rsidRPr="009D72D0">
        <w:rPr>
          <w:rFonts w:asciiTheme="minorHAnsi" w:hAnsiTheme="minorHAnsi" w:cstheme="minorHAnsi"/>
          <w:sz w:val="22"/>
          <w:szCs w:val="22"/>
        </w:rPr>
        <w:t>на возмездной основе</w:t>
      </w:r>
      <w:r w:rsidR="001C55D9" w:rsidRPr="009D72D0">
        <w:rPr>
          <w:rFonts w:asciiTheme="minorHAnsi" w:hAnsiTheme="minorHAnsi" w:cstheme="minorHAnsi"/>
          <w:sz w:val="22"/>
          <w:szCs w:val="22"/>
        </w:rPr>
        <w:t xml:space="preserve"> во временное пользование</w:t>
      </w:r>
      <w:r w:rsidR="009E72B8" w:rsidRPr="009D72D0">
        <w:rPr>
          <w:rFonts w:asciiTheme="minorHAnsi" w:hAnsiTheme="minorHAnsi" w:cstheme="minorHAnsi"/>
          <w:sz w:val="22"/>
          <w:szCs w:val="22"/>
        </w:rPr>
        <w:t xml:space="preserve"> </w:t>
      </w:r>
      <w:r w:rsidRPr="009D72D0">
        <w:rPr>
          <w:rFonts w:asciiTheme="minorHAnsi" w:hAnsiTheme="minorHAnsi" w:cstheme="minorHAnsi"/>
          <w:sz w:val="22"/>
          <w:szCs w:val="22"/>
        </w:rPr>
        <w:t>оборудование по акту приема-передачи. В указанном случае Заказчик несёт ответственность за предоставленн</w:t>
      </w:r>
      <w:r w:rsidR="001C55D9" w:rsidRPr="009D72D0">
        <w:rPr>
          <w:rFonts w:asciiTheme="minorHAnsi" w:hAnsiTheme="minorHAnsi" w:cstheme="minorHAnsi"/>
          <w:sz w:val="22"/>
          <w:szCs w:val="22"/>
        </w:rPr>
        <w:t>ое</w:t>
      </w:r>
      <w:r w:rsidRPr="009D72D0">
        <w:rPr>
          <w:rFonts w:asciiTheme="minorHAnsi" w:hAnsiTheme="minorHAnsi" w:cstheme="minorHAnsi"/>
          <w:sz w:val="22"/>
          <w:szCs w:val="22"/>
        </w:rPr>
        <w:t xml:space="preserve"> ему в пользование оборудование</w:t>
      </w:r>
      <w:r w:rsidR="009E72B8" w:rsidRPr="009D72D0">
        <w:rPr>
          <w:rFonts w:asciiTheme="minorHAnsi" w:hAnsiTheme="minorHAnsi" w:cstheme="minorHAnsi"/>
          <w:sz w:val="22"/>
          <w:szCs w:val="22"/>
        </w:rPr>
        <w:t>. Перечень имущества, стоимость предоставления его в пользовани</w:t>
      </w:r>
      <w:r w:rsidR="001C55D9" w:rsidRPr="009D72D0">
        <w:rPr>
          <w:rFonts w:asciiTheme="minorHAnsi" w:hAnsiTheme="minorHAnsi" w:cstheme="minorHAnsi"/>
          <w:sz w:val="22"/>
          <w:szCs w:val="22"/>
        </w:rPr>
        <w:t>е</w:t>
      </w:r>
      <w:r w:rsidR="009E72B8" w:rsidRPr="009D72D0">
        <w:rPr>
          <w:rFonts w:asciiTheme="minorHAnsi" w:hAnsiTheme="minorHAnsi" w:cstheme="minorHAnsi"/>
          <w:sz w:val="22"/>
          <w:szCs w:val="22"/>
        </w:rPr>
        <w:t xml:space="preserve">, а также его оценочная стоимость указаны в Приложении № 3 к настоящему Договору. Одновременно с оплатой стоимости </w:t>
      </w:r>
      <w:r w:rsidR="009D72D0" w:rsidRPr="009D72D0">
        <w:rPr>
          <w:rFonts w:asciiTheme="minorHAnsi" w:hAnsiTheme="minorHAnsi" w:cstheme="minorHAnsi"/>
          <w:sz w:val="22"/>
          <w:szCs w:val="22"/>
        </w:rPr>
        <w:t xml:space="preserve">некоторых видов </w:t>
      </w:r>
      <w:r w:rsidR="009E72B8" w:rsidRPr="009D72D0">
        <w:rPr>
          <w:rFonts w:asciiTheme="minorHAnsi" w:hAnsiTheme="minorHAnsi" w:cstheme="minorHAnsi"/>
          <w:sz w:val="22"/>
          <w:szCs w:val="22"/>
        </w:rPr>
        <w:t xml:space="preserve">оборудования Заказчик обязан оплатить страховой депозит, </w:t>
      </w:r>
      <w:r w:rsidR="009D72D0" w:rsidRPr="009D72D0">
        <w:rPr>
          <w:rFonts w:asciiTheme="minorHAnsi" w:hAnsiTheme="minorHAnsi" w:cstheme="minorHAnsi"/>
          <w:sz w:val="22"/>
          <w:szCs w:val="22"/>
        </w:rPr>
        <w:t>в порядке и размере, установленных в Приложении № 3</w:t>
      </w:r>
      <w:r w:rsidR="009E72B8" w:rsidRPr="009D72D0">
        <w:rPr>
          <w:rFonts w:asciiTheme="minorHAnsi" w:hAnsiTheme="minorHAnsi" w:cstheme="minorHAnsi"/>
          <w:sz w:val="22"/>
          <w:szCs w:val="22"/>
        </w:rPr>
        <w:t>.</w:t>
      </w:r>
    </w:p>
    <w:p w14:paraId="644C71C2" w14:textId="7FC2AC56" w:rsidR="00FC0EFE" w:rsidRPr="009D72D0" w:rsidRDefault="00FC0EFE" w:rsidP="00FC0EFE">
      <w:pPr>
        <w:pStyle w:val="20"/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9D72D0">
        <w:rPr>
          <w:rFonts w:asciiTheme="minorHAnsi" w:hAnsiTheme="minorHAnsi" w:cstheme="minorHAnsi"/>
          <w:sz w:val="22"/>
          <w:szCs w:val="22"/>
        </w:rPr>
        <w:t>Стороны согласовали, что на сумму страхового депозита не начисляются и не подлежат уплате проценты за пользование денежными средствами.</w:t>
      </w:r>
    </w:p>
    <w:p w14:paraId="5AF36880" w14:textId="582D1034" w:rsidR="00E207CD" w:rsidRPr="009D72D0" w:rsidRDefault="00FC0EFE" w:rsidP="00FC0EFE">
      <w:pPr>
        <w:pStyle w:val="20"/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9D72D0">
        <w:rPr>
          <w:rFonts w:asciiTheme="minorHAnsi" w:hAnsiTheme="minorHAnsi" w:cstheme="minorHAnsi"/>
          <w:sz w:val="22"/>
          <w:szCs w:val="22"/>
        </w:rPr>
        <w:t xml:space="preserve">После возврата оборудования Исполнителю страховой депозит возвращается Заказчику в течение 3 (Трех) рабочих дней с момента подписания акта возврата, при отсутствии у Исполнителя замечаний к состоянию имущества. При наличии замечаний Исполнитель вправе оставить себе страховой депозит в качестве штрафной санкции. </w:t>
      </w:r>
    </w:p>
    <w:p w14:paraId="29998910" w14:textId="29321C20" w:rsidR="009E72B8" w:rsidRPr="009D72D0" w:rsidRDefault="009E72B8" w:rsidP="00EE417F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9D72D0">
        <w:rPr>
          <w:rFonts w:asciiTheme="minorHAnsi" w:hAnsiTheme="minorHAnsi" w:cstheme="minorHAnsi"/>
          <w:sz w:val="22"/>
          <w:szCs w:val="22"/>
        </w:rPr>
        <w:t>Также в Приложении № 3 к Договору зафиксирован перечень и оценочн</w:t>
      </w:r>
      <w:r w:rsidR="00FC0EFE" w:rsidRPr="009D72D0">
        <w:rPr>
          <w:rFonts w:asciiTheme="minorHAnsi" w:hAnsiTheme="minorHAnsi" w:cstheme="minorHAnsi"/>
          <w:sz w:val="22"/>
          <w:szCs w:val="22"/>
        </w:rPr>
        <w:t>ую</w:t>
      </w:r>
      <w:r w:rsidRPr="009D72D0">
        <w:rPr>
          <w:rFonts w:asciiTheme="minorHAnsi" w:hAnsiTheme="minorHAnsi" w:cstheme="minorHAnsi"/>
          <w:sz w:val="22"/>
          <w:szCs w:val="22"/>
        </w:rPr>
        <w:t xml:space="preserve"> стоимость предметов мебели, которыми оборудованы рабочие места.</w:t>
      </w:r>
    </w:p>
    <w:p w14:paraId="46FCDD9A" w14:textId="3A792F5E" w:rsidR="00E207CD" w:rsidRPr="001A3DAF" w:rsidRDefault="00E36AB9" w:rsidP="00EE417F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9D72D0">
        <w:rPr>
          <w:rFonts w:asciiTheme="minorHAnsi" w:hAnsiTheme="minorHAnsi" w:cstheme="minorHAnsi"/>
          <w:sz w:val="22"/>
          <w:szCs w:val="22"/>
        </w:rPr>
        <w:t xml:space="preserve">Заказчик обязуется возместить </w:t>
      </w:r>
      <w:r w:rsidR="009E72B8" w:rsidRPr="009D72D0">
        <w:rPr>
          <w:rFonts w:asciiTheme="minorHAnsi" w:hAnsiTheme="minorHAnsi" w:cstheme="minorHAnsi"/>
          <w:sz w:val="22"/>
          <w:szCs w:val="22"/>
        </w:rPr>
        <w:t xml:space="preserve">оценочную </w:t>
      </w:r>
      <w:r w:rsidRPr="009D72D0">
        <w:rPr>
          <w:rFonts w:asciiTheme="minorHAnsi" w:hAnsiTheme="minorHAnsi" w:cstheme="minorHAnsi"/>
          <w:sz w:val="22"/>
          <w:szCs w:val="22"/>
        </w:rPr>
        <w:t>стоимость оборудования и движимого имущества, переданного ему в пользование, в случае доказанности факта причастности Заказчика к его исчезновению или</w:t>
      </w:r>
      <w:r w:rsidR="009E72B8" w:rsidRPr="009D72D0">
        <w:rPr>
          <w:rFonts w:asciiTheme="minorHAnsi" w:hAnsiTheme="minorHAnsi" w:cstheme="minorHAnsi"/>
          <w:sz w:val="22"/>
          <w:szCs w:val="22"/>
        </w:rPr>
        <w:t xml:space="preserve"> порче</w:t>
      </w:r>
      <w:r w:rsidR="00FC0EFE" w:rsidRPr="009D72D0">
        <w:rPr>
          <w:rFonts w:asciiTheme="minorHAnsi" w:hAnsiTheme="minorHAnsi" w:cstheme="minorHAnsi"/>
          <w:sz w:val="22"/>
          <w:szCs w:val="22"/>
        </w:rPr>
        <w:t>.</w:t>
      </w:r>
    </w:p>
    <w:p w14:paraId="6DCE3462" w14:textId="61837726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В одностороннем порядке изменять настоящий Договор, Правила пользования Коворкингом. Изменения вступают в силу с момента опубликования нового текста Договора на </w:t>
      </w:r>
      <w:r w:rsidR="00FC0EFE" w:rsidRPr="001A3DAF">
        <w:rPr>
          <w:rFonts w:asciiTheme="minorHAnsi" w:hAnsiTheme="minorHAnsi" w:cstheme="minorHAnsi"/>
          <w:sz w:val="22"/>
          <w:szCs w:val="22"/>
        </w:rPr>
        <w:t>С</w:t>
      </w:r>
      <w:r w:rsidRPr="001A3DAF">
        <w:rPr>
          <w:rFonts w:asciiTheme="minorHAnsi" w:hAnsiTheme="minorHAnsi" w:cstheme="minorHAnsi"/>
          <w:sz w:val="22"/>
          <w:szCs w:val="22"/>
        </w:rPr>
        <w:t>айте, если иная (более поздняя) дата вступления в силу изменений не указана Исполнителем при опубликовании документа.</w:t>
      </w:r>
    </w:p>
    <w:p w14:paraId="1ABC92D5" w14:textId="0DADD51D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В одностороннем порядке изменять стоимость, а также перечень предоставляемых услуг, о чем </w:t>
      </w:r>
      <w:r w:rsidR="00FC0EFE" w:rsidRPr="001A3DAF">
        <w:rPr>
          <w:rFonts w:asciiTheme="minorHAnsi" w:hAnsiTheme="minorHAnsi" w:cstheme="minorHAnsi"/>
          <w:sz w:val="22"/>
          <w:szCs w:val="22"/>
        </w:rPr>
        <w:t>З</w:t>
      </w:r>
      <w:r w:rsidRPr="001A3DAF">
        <w:rPr>
          <w:rFonts w:asciiTheme="minorHAnsi" w:hAnsiTheme="minorHAnsi" w:cstheme="minorHAnsi"/>
          <w:sz w:val="22"/>
          <w:szCs w:val="22"/>
        </w:rPr>
        <w:t xml:space="preserve">аказчик извещается не позднее, чем за 5 (Пять) календарных дней до вступления в силу таких изменений, путём размещения соответствующей информации на </w:t>
      </w:r>
      <w:r w:rsidR="00FC0EFE" w:rsidRPr="001A3DAF">
        <w:rPr>
          <w:rFonts w:asciiTheme="minorHAnsi" w:hAnsiTheme="minorHAnsi" w:cstheme="minorHAnsi"/>
          <w:sz w:val="22"/>
          <w:szCs w:val="22"/>
        </w:rPr>
        <w:t>С</w:t>
      </w:r>
      <w:r w:rsidR="00086CEE">
        <w:rPr>
          <w:rFonts w:asciiTheme="minorHAnsi" w:hAnsiTheme="minorHAnsi" w:cstheme="minorHAnsi"/>
          <w:sz w:val="22"/>
          <w:szCs w:val="22"/>
        </w:rPr>
        <w:t>айте Исполнителя и/или в зоне Р</w:t>
      </w:r>
      <w:r w:rsidRPr="001A3DAF">
        <w:rPr>
          <w:rFonts w:asciiTheme="minorHAnsi" w:hAnsiTheme="minorHAnsi" w:cstheme="minorHAnsi"/>
          <w:sz w:val="22"/>
          <w:szCs w:val="22"/>
        </w:rPr>
        <w:t xml:space="preserve">ецепции </w:t>
      </w:r>
      <w:r w:rsidR="00FC0EFE" w:rsidRPr="001A3DAF">
        <w:rPr>
          <w:rFonts w:asciiTheme="minorHAnsi" w:hAnsiTheme="minorHAnsi" w:cstheme="minorHAnsi"/>
          <w:sz w:val="22"/>
          <w:szCs w:val="22"/>
        </w:rPr>
        <w:t xml:space="preserve">или ином общедоступном месте на территории </w:t>
      </w:r>
      <w:r w:rsidRPr="001A3DAF">
        <w:rPr>
          <w:rFonts w:asciiTheme="minorHAnsi" w:hAnsiTheme="minorHAnsi" w:cstheme="minorHAnsi"/>
          <w:sz w:val="22"/>
          <w:szCs w:val="22"/>
        </w:rPr>
        <w:t>Коворкинга. Стоимость оплаченных Заказчиком услуг до окончания периода, за который они оплачены, не изменяются.</w:t>
      </w:r>
    </w:p>
    <w:p w14:paraId="4F59B957" w14:textId="45471621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Изменять режим работы Коворкинга в целом или отдельных его помещений, а также частично или полностью ограничивать доступ к ним Заказчику или Посетителям, о чем Заказчик извещается не менее чем за 2 (</w:t>
      </w:r>
      <w:r w:rsidR="001D0936" w:rsidRPr="001A3DAF">
        <w:rPr>
          <w:rFonts w:asciiTheme="minorHAnsi" w:hAnsiTheme="minorHAnsi" w:cstheme="minorHAnsi"/>
          <w:sz w:val="22"/>
          <w:szCs w:val="22"/>
        </w:rPr>
        <w:t>Два рабочих) дня</w:t>
      </w:r>
      <w:r w:rsidRPr="001A3DAF">
        <w:rPr>
          <w:rFonts w:asciiTheme="minorHAnsi" w:hAnsiTheme="minorHAnsi" w:cstheme="minorHAnsi"/>
          <w:sz w:val="22"/>
          <w:szCs w:val="22"/>
        </w:rPr>
        <w:t xml:space="preserve"> до вступления таких изменений, путём размещения информации в зоне </w:t>
      </w:r>
      <w:r w:rsidR="001D0936" w:rsidRPr="001A3DAF">
        <w:rPr>
          <w:rFonts w:asciiTheme="minorHAnsi" w:hAnsiTheme="minorHAnsi" w:cstheme="minorHAnsi"/>
          <w:sz w:val="22"/>
          <w:szCs w:val="22"/>
        </w:rPr>
        <w:t>Р</w:t>
      </w:r>
      <w:r w:rsidRPr="001A3DAF">
        <w:rPr>
          <w:rFonts w:asciiTheme="minorHAnsi" w:hAnsiTheme="minorHAnsi" w:cstheme="minorHAnsi"/>
          <w:sz w:val="22"/>
          <w:szCs w:val="22"/>
        </w:rPr>
        <w:t xml:space="preserve">ецепции Коворкинга и/или путем направления соответствующего уведомления на электронную почту </w:t>
      </w:r>
      <w:r w:rsidR="001D0936" w:rsidRPr="001A3DAF">
        <w:rPr>
          <w:rFonts w:asciiTheme="minorHAnsi" w:hAnsiTheme="minorHAnsi" w:cstheme="minorHAnsi"/>
          <w:sz w:val="22"/>
          <w:szCs w:val="22"/>
        </w:rPr>
        <w:t>З</w:t>
      </w:r>
      <w:r w:rsidRPr="001A3DAF">
        <w:rPr>
          <w:rFonts w:asciiTheme="minorHAnsi" w:hAnsiTheme="minorHAnsi" w:cstheme="minorHAnsi"/>
          <w:sz w:val="22"/>
          <w:szCs w:val="22"/>
        </w:rPr>
        <w:t>аказчика</w:t>
      </w:r>
      <w:r w:rsidR="001D0936" w:rsidRPr="001A3DAF">
        <w:rPr>
          <w:rFonts w:asciiTheme="minorHAnsi" w:hAnsiTheme="minorHAnsi" w:cstheme="minorHAnsi"/>
          <w:sz w:val="22"/>
          <w:szCs w:val="22"/>
        </w:rPr>
        <w:t xml:space="preserve">, указанную им в </w:t>
      </w:r>
      <w:r w:rsidR="001D0936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Заявлении о присоединении к Договору.</w:t>
      </w:r>
    </w:p>
    <w:p w14:paraId="40280EC7" w14:textId="64426948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859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Полностью или частично прекратить оказание услуг при возникновении необходимости проведения технических или санитарно-гигиенических мероприятий, о чем Заказчик извещается не менее чем за 24 (Двадцать четыре) часа до вступления таких изменений, путём размещения информации в зоне </w:t>
      </w:r>
      <w:r w:rsidR="00086CEE">
        <w:rPr>
          <w:rFonts w:asciiTheme="minorHAnsi" w:hAnsiTheme="minorHAnsi" w:cstheme="minorHAnsi"/>
          <w:sz w:val="22"/>
          <w:szCs w:val="22"/>
        </w:rPr>
        <w:t>Р</w:t>
      </w:r>
      <w:r w:rsidRPr="001A3DAF">
        <w:rPr>
          <w:rFonts w:asciiTheme="minorHAnsi" w:hAnsiTheme="minorHAnsi" w:cstheme="minorHAnsi"/>
          <w:sz w:val="22"/>
          <w:szCs w:val="22"/>
        </w:rPr>
        <w:t xml:space="preserve">ецепции Коворкинга и/или путем направления соответствующего уведомления на электронную почту </w:t>
      </w:r>
      <w:r w:rsidR="00C8317F" w:rsidRPr="001A3DAF">
        <w:rPr>
          <w:rFonts w:asciiTheme="minorHAnsi" w:hAnsiTheme="minorHAnsi" w:cstheme="minorHAnsi"/>
          <w:sz w:val="22"/>
          <w:szCs w:val="22"/>
        </w:rPr>
        <w:t xml:space="preserve">Заказчика, указанную им в </w:t>
      </w:r>
      <w:r w:rsidR="00C8317F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Заявлении о присоединении к Договору.</w:t>
      </w:r>
    </w:p>
    <w:p w14:paraId="109424E0" w14:textId="112B1C67" w:rsidR="00A833FF" w:rsidRPr="001A3DAF" w:rsidRDefault="004C4301" w:rsidP="00F5078A">
      <w:pPr>
        <w:pStyle w:val="20"/>
        <w:numPr>
          <w:ilvl w:val="2"/>
          <w:numId w:val="1"/>
        </w:numPr>
        <w:shd w:val="clear" w:color="auto" w:fill="auto"/>
        <w:tabs>
          <w:tab w:val="left" w:pos="859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 течение каждого календарного месяца ограничить доступ на территорию Коворкинга полностью в связи проведением техническ</w:t>
      </w:r>
      <w:r w:rsidR="005C440B" w:rsidRPr="001A3DAF">
        <w:rPr>
          <w:rFonts w:asciiTheme="minorHAnsi" w:hAnsiTheme="minorHAnsi" w:cstheme="minorHAnsi"/>
          <w:sz w:val="22"/>
          <w:szCs w:val="22"/>
        </w:rPr>
        <w:t xml:space="preserve">их или иных мероприятий, о чем Заказчик извещается не менее чем за 24 (Двадцать четыре) часа до проведения таких мероприятий, путём размещения информации в зоне </w:t>
      </w:r>
      <w:r w:rsidR="00086CEE">
        <w:rPr>
          <w:rFonts w:asciiTheme="minorHAnsi" w:hAnsiTheme="minorHAnsi" w:cstheme="minorHAnsi"/>
          <w:sz w:val="22"/>
          <w:szCs w:val="22"/>
        </w:rPr>
        <w:t>Р</w:t>
      </w:r>
      <w:r w:rsidR="005C440B" w:rsidRPr="001A3DAF">
        <w:rPr>
          <w:rFonts w:asciiTheme="minorHAnsi" w:hAnsiTheme="minorHAnsi" w:cstheme="minorHAnsi"/>
          <w:sz w:val="22"/>
          <w:szCs w:val="22"/>
        </w:rPr>
        <w:t xml:space="preserve">ецепции Коворкинга и/или путем направления соответствующего уведомления на электронную почту Заказчика, </w:t>
      </w:r>
      <w:r w:rsidR="005C440B" w:rsidRPr="001A3DAF">
        <w:rPr>
          <w:rFonts w:asciiTheme="minorHAnsi" w:hAnsiTheme="minorHAnsi" w:cstheme="minorHAnsi"/>
          <w:sz w:val="22"/>
          <w:szCs w:val="22"/>
        </w:rPr>
        <w:lastRenderedPageBreak/>
        <w:t xml:space="preserve">указанную им в </w:t>
      </w:r>
      <w:r w:rsidR="005C440B" w:rsidRPr="001A3DAF">
        <w:rPr>
          <w:rStyle w:val="25"/>
          <w:rFonts w:asciiTheme="minorHAnsi" w:hAnsiTheme="minorHAnsi" w:cstheme="minorHAnsi"/>
          <w:b w:val="0"/>
          <w:sz w:val="22"/>
          <w:szCs w:val="22"/>
        </w:rPr>
        <w:t>Заявлении о присоединении к Договору</w:t>
      </w:r>
      <w:r w:rsidRPr="001A3D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280934" w14:textId="399DBFF2" w:rsidR="00A833FF" w:rsidRPr="001A3DAF" w:rsidRDefault="00A833FF" w:rsidP="00A833FF">
      <w:pPr>
        <w:pStyle w:val="20"/>
        <w:shd w:val="clear" w:color="auto" w:fill="auto"/>
        <w:tabs>
          <w:tab w:val="left" w:pos="859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Если причиной ограничения доступа на территорию Коворкинга </w:t>
      </w:r>
      <w:r w:rsidR="008B6027" w:rsidRPr="001A3DAF">
        <w:rPr>
          <w:rFonts w:asciiTheme="minorHAnsi" w:hAnsiTheme="minorHAnsi" w:cstheme="minorHAnsi"/>
          <w:sz w:val="22"/>
          <w:szCs w:val="22"/>
        </w:rPr>
        <w:t>будет являться</w:t>
      </w:r>
      <w:r w:rsidRPr="001A3DAF">
        <w:rPr>
          <w:rFonts w:asciiTheme="minorHAnsi" w:hAnsiTheme="minorHAnsi" w:cstheme="minorHAnsi"/>
          <w:sz w:val="22"/>
          <w:szCs w:val="22"/>
        </w:rPr>
        <w:t xml:space="preserve"> аварийная ситуация, Исполнитель уведомляет об этом Заказчика в максимально </w:t>
      </w:r>
      <w:r w:rsidR="008B6027" w:rsidRPr="001A3DAF">
        <w:rPr>
          <w:rFonts w:asciiTheme="minorHAnsi" w:hAnsiTheme="minorHAnsi" w:cstheme="minorHAnsi"/>
          <w:sz w:val="22"/>
          <w:szCs w:val="22"/>
        </w:rPr>
        <w:t xml:space="preserve">оперативно с того момента, как ему стало известно о наступлении аварийной ситуации. </w:t>
      </w:r>
    </w:p>
    <w:p w14:paraId="469085BC" w14:textId="00F652F3" w:rsidR="00F5078A" w:rsidRPr="001A3DAF" w:rsidRDefault="004C4301" w:rsidP="00A833FF">
      <w:pPr>
        <w:pStyle w:val="20"/>
        <w:shd w:val="clear" w:color="auto" w:fill="auto"/>
        <w:tabs>
          <w:tab w:val="left" w:pos="859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При этом, если оплаченный Заказчиком период оказания </w:t>
      </w:r>
      <w:r w:rsidR="00803BF8" w:rsidRPr="001A3DAF">
        <w:rPr>
          <w:rFonts w:asciiTheme="minorHAnsi" w:hAnsiTheme="minorHAnsi" w:cstheme="minorHAnsi"/>
          <w:sz w:val="22"/>
          <w:szCs w:val="22"/>
        </w:rPr>
        <w:t>У</w:t>
      </w:r>
      <w:r w:rsidRPr="001A3DAF">
        <w:rPr>
          <w:rFonts w:asciiTheme="minorHAnsi" w:hAnsiTheme="minorHAnsi" w:cstheme="minorHAnsi"/>
          <w:sz w:val="22"/>
          <w:szCs w:val="22"/>
        </w:rPr>
        <w:t xml:space="preserve">слуг попадает на период проведения мероприятий, то </w:t>
      </w:r>
      <w:r w:rsidR="00803BF8" w:rsidRPr="001A3DAF">
        <w:rPr>
          <w:rFonts w:asciiTheme="minorHAnsi" w:hAnsiTheme="minorHAnsi" w:cstheme="minorHAnsi"/>
          <w:sz w:val="22"/>
          <w:szCs w:val="22"/>
        </w:rPr>
        <w:t>Заказчик вправе потребовать оказания Услуг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803BF8" w:rsidRPr="001A3DAF">
        <w:rPr>
          <w:rFonts w:asciiTheme="minorHAnsi" w:hAnsiTheme="minorHAnsi" w:cstheme="minorHAnsi"/>
          <w:sz w:val="22"/>
          <w:szCs w:val="22"/>
        </w:rPr>
        <w:t>в</w:t>
      </w:r>
      <w:r w:rsidRPr="001A3DAF">
        <w:rPr>
          <w:rFonts w:asciiTheme="minorHAnsi" w:hAnsiTheme="minorHAnsi" w:cstheme="minorHAnsi"/>
          <w:sz w:val="22"/>
          <w:szCs w:val="22"/>
        </w:rPr>
        <w:t xml:space="preserve"> количеств</w:t>
      </w:r>
      <w:r w:rsidR="00803BF8" w:rsidRPr="001A3DAF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 xml:space="preserve"> дней, </w:t>
      </w:r>
      <w:r w:rsidR="00803BF8" w:rsidRPr="001A3DAF">
        <w:rPr>
          <w:rFonts w:asciiTheme="minorHAnsi" w:hAnsiTheme="minorHAnsi" w:cstheme="minorHAnsi"/>
          <w:sz w:val="22"/>
          <w:szCs w:val="22"/>
        </w:rPr>
        <w:t>соответствующих</w:t>
      </w:r>
      <w:r w:rsidRPr="001A3DAF">
        <w:rPr>
          <w:rFonts w:asciiTheme="minorHAnsi" w:hAnsiTheme="minorHAnsi" w:cstheme="minorHAnsi"/>
          <w:sz w:val="22"/>
          <w:szCs w:val="22"/>
        </w:rPr>
        <w:t xml:space="preserve"> количеству </w:t>
      </w:r>
      <w:r w:rsidR="005C440B" w:rsidRPr="001A3DAF">
        <w:rPr>
          <w:rFonts w:asciiTheme="minorHAnsi" w:hAnsiTheme="minorHAnsi" w:cstheme="minorHAnsi"/>
          <w:sz w:val="22"/>
          <w:szCs w:val="22"/>
        </w:rPr>
        <w:t>дней, в течение которых был ограничен доступ на территорию Ко</w:t>
      </w:r>
      <w:r w:rsidR="00803BF8" w:rsidRPr="001A3DAF">
        <w:rPr>
          <w:rFonts w:asciiTheme="minorHAnsi" w:hAnsiTheme="minorHAnsi" w:cstheme="minorHAnsi"/>
          <w:sz w:val="22"/>
          <w:szCs w:val="22"/>
        </w:rPr>
        <w:t>воркинга со стороны Исполнителя, без дополнительной оплаты данных Услуг.</w:t>
      </w:r>
    </w:p>
    <w:p w14:paraId="519FA701" w14:textId="13D9CCDE" w:rsidR="008B6027" w:rsidRPr="001A3DAF" w:rsidRDefault="008B6027" w:rsidP="00A833FF">
      <w:pPr>
        <w:pStyle w:val="20"/>
        <w:shd w:val="clear" w:color="auto" w:fill="auto"/>
        <w:tabs>
          <w:tab w:val="left" w:pos="859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Присоединяясь к настоящему Договору Заказчик подтверждает, что ограничение доступа на территорию Коворкинга на условиях, указанных в настоящем пункте, не может являться основанием для предъявления Заказчиком претензий к Исполнителю.</w:t>
      </w:r>
    </w:p>
    <w:p w14:paraId="33CF7606" w14:textId="704BC835" w:rsidR="00FB0B39" w:rsidRPr="001A3DAF" w:rsidRDefault="00FB0B3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859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Осуществлять видеонаблюдение на всей территории Коворкинга и прилегающей к нему территории с целью осуществления контроля за порядком пользования услугами Коворкинга и инфраструктурой. Полученные видеоматериалы могут быть использованы Исполнителем в качестве доказательств нарушения Заказчиком и/или Представителем Заказчика и/или Гостем Заказчика условий настоящего Договора.</w:t>
      </w:r>
    </w:p>
    <w:p w14:paraId="264C7F3C" w14:textId="5073BAA7" w:rsidR="00FA372A" w:rsidRPr="009D72D0" w:rsidRDefault="00FA372A" w:rsidP="00F5078A">
      <w:pPr>
        <w:pStyle w:val="20"/>
        <w:numPr>
          <w:ilvl w:val="2"/>
          <w:numId w:val="1"/>
        </w:numPr>
        <w:shd w:val="clear" w:color="auto" w:fill="auto"/>
        <w:tabs>
          <w:tab w:val="left" w:pos="859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9D72D0">
        <w:rPr>
          <w:rFonts w:asciiTheme="minorHAnsi" w:hAnsiTheme="minorHAnsi" w:cstheme="minorHAnsi"/>
          <w:sz w:val="22"/>
          <w:szCs w:val="22"/>
        </w:rPr>
        <w:t>Осуществлять досмотр Посетителей Коворкинга при входе на территорию Коворкинга с помощью ручного металлодетектора.</w:t>
      </w:r>
    </w:p>
    <w:p w14:paraId="26A56868" w14:textId="72EC2F13" w:rsidR="00FB0B39" w:rsidRPr="001A3DAF" w:rsidRDefault="00FB0B3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859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Публиковать информацию о сотрудничестве с Заказчико</w:t>
      </w:r>
      <w:r w:rsidR="00E5427E" w:rsidRPr="001A3DAF">
        <w:rPr>
          <w:rFonts w:asciiTheme="minorHAnsi" w:hAnsiTheme="minorHAnsi" w:cstheme="minorHAnsi"/>
          <w:sz w:val="22"/>
          <w:szCs w:val="22"/>
        </w:rPr>
        <w:t>м для неограниченного круга лиц, на условиях, указанных в пункте 10.5. настоящего Договора.</w:t>
      </w:r>
    </w:p>
    <w:p w14:paraId="5BCBCFC4" w14:textId="10EE880C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Заказчик обязуется</w:t>
      </w:r>
      <w:r w:rsidR="002F5162" w:rsidRPr="001A3DAF">
        <w:rPr>
          <w:rFonts w:asciiTheme="minorHAnsi" w:hAnsiTheme="minorHAnsi" w:cstheme="minorHAnsi"/>
          <w:sz w:val="22"/>
          <w:szCs w:val="22"/>
        </w:rPr>
        <w:t>:</w:t>
      </w:r>
    </w:p>
    <w:p w14:paraId="35D1ADAE" w14:textId="00D39438" w:rsidR="00E5427E" w:rsidRPr="001A3DAF" w:rsidRDefault="00E5427E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Не использовать </w:t>
      </w:r>
      <w:r w:rsidR="00B06209" w:rsidRPr="001A3DAF">
        <w:rPr>
          <w:rFonts w:asciiTheme="minorHAnsi" w:hAnsiTheme="minorHAnsi" w:cstheme="minorHAnsi"/>
          <w:sz w:val="22"/>
          <w:szCs w:val="22"/>
        </w:rPr>
        <w:t>адрес Коворкинга в качестве адреса места нахождения и/или почтового адреса.</w:t>
      </w:r>
    </w:p>
    <w:p w14:paraId="4FE9C664" w14:textId="77777777" w:rsidR="00B06209" w:rsidRPr="001A3DAF" w:rsidRDefault="00B0620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Не передавать права по Договору третьим лицам без письменного согласования с Исполнителем.</w:t>
      </w:r>
    </w:p>
    <w:p w14:paraId="5AC1CBB9" w14:textId="0544745A" w:rsidR="00B06209" w:rsidRPr="001A3DAF" w:rsidRDefault="00B06209" w:rsidP="00D71469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Не употреблять и не распространять на территории Коворкинга алкогольные напитки, наркотические вещества, </w:t>
      </w:r>
      <w:r w:rsidR="00D71469" w:rsidRPr="001A3DAF">
        <w:rPr>
          <w:rFonts w:asciiTheme="minorHAnsi" w:hAnsiTheme="minorHAnsi" w:cstheme="minorHAnsi"/>
          <w:sz w:val="22"/>
          <w:szCs w:val="22"/>
        </w:rPr>
        <w:t>не курить на территории Коворкинга, в том числе с использованием парогенераторных и электронных сигарет.</w:t>
      </w:r>
    </w:p>
    <w:p w14:paraId="089D2FE6" w14:textId="4A720F73" w:rsidR="00B06209" w:rsidRPr="001A3DAF" w:rsidRDefault="00B0620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Ни при каких обстоятельствах не находиться на территории Коворкинга с оружием, а также не приносить с собой легковоспламеняющиеся, взрывчатые вещества и боеприпасы.</w:t>
      </w:r>
    </w:p>
    <w:p w14:paraId="4BACBE05" w14:textId="3117DD41" w:rsidR="00744F08" w:rsidRPr="001A3DAF" w:rsidRDefault="008B6256" w:rsidP="00744F08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Не п</w:t>
      </w:r>
      <w:r w:rsidR="00B06209" w:rsidRPr="001A3DAF">
        <w:rPr>
          <w:rFonts w:asciiTheme="minorHAnsi" w:hAnsiTheme="minorHAnsi" w:cstheme="minorHAnsi"/>
          <w:sz w:val="22"/>
          <w:szCs w:val="22"/>
        </w:rPr>
        <w:t>роводить фото и видеосъемку на территории Коворкинга без согласования с Исполнителем.</w:t>
      </w:r>
    </w:p>
    <w:p w14:paraId="0C50F951" w14:textId="24D9510F" w:rsidR="00744F08" w:rsidRPr="001A3DAF" w:rsidRDefault="00744F08" w:rsidP="00415EF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Без предварительного письменного согласования с Заказчиком </w:t>
      </w:r>
      <w:r w:rsidR="008B6256">
        <w:rPr>
          <w:rFonts w:asciiTheme="minorHAnsi" w:hAnsiTheme="minorHAnsi" w:cstheme="minorHAnsi"/>
          <w:sz w:val="22"/>
          <w:szCs w:val="22"/>
        </w:rPr>
        <w:t xml:space="preserve">не </w:t>
      </w:r>
      <w:r w:rsidRPr="001A3DAF">
        <w:rPr>
          <w:rFonts w:asciiTheme="minorHAnsi" w:hAnsiTheme="minorHAnsi" w:cstheme="minorHAnsi"/>
          <w:sz w:val="22"/>
          <w:szCs w:val="22"/>
        </w:rPr>
        <w:t>оставлять какие-либо информационные сообщения на территории Коворкинга (на любых иных поверхностях, местах общего пользования), в том числе, вывешивать объявления, листовки, визитки и др.).</w:t>
      </w:r>
    </w:p>
    <w:p w14:paraId="38B45FE7" w14:textId="19DE33B4" w:rsidR="00B06209" w:rsidRPr="001A3DAF" w:rsidRDefault="00B0620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Нести ответственность за сохранность своих личных вещей.</w:t>
      </w:r>
    </w:p>
    <w:p w14:paraId="7C723C68" w14:textId="05A06EE7" w:rsidR="00B06209" w:rsidRPr="001A3DAF" w:rsidRDefault="00B0620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Пройти предусмотренную условиями Договора процедуру регистрации для доступа на территорию Коворкинга.</w:t>
      </w:r>
    </w:p>
    <w:p w14:paraId="380E32D5" w14:textId="5D69FFEE" w:rsidR="00B06209" w:rsidRPr="008B6256" w:rsidRDefault="002D2D87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8B6256">
        <w:rPr>
          <w:rFonts w:asciiTheme="minorHAnsi" w:hAnsiTheme="minorHAnsi" w:cstheme="minorHAnsi"/>
          <w:sz w:val="22"/>
          <w:szCs w:val="22"/>
        </w:rPr>
        <w:t>Своевременно и в полном объеме оплачивать Услуги по Договору.</w:t>
      </w:r>
      <w:r w:rsidR="008B6256" w:rsidRPr="008B6256">
        <w:rPr>
          <w:rFonts w:asciiTheme="minorHAnsi" w:hAnsiTheme="minorHAnsi" w:cstheme="minorHAnsi"/>
          <w:sz w:val="22"/>
          <w:szCs w:val="22"/>
        </w:rPr>
        <w:t xml:space="preserve"> При отказе от услуг Коворкинга заблаговременно предупреждать Исполнителя с оплатой штрафа, предусмотренного п. 6.5.</w:t>
      </w:r>
    </w:p>
    <w:p w14:paraId="3B21FBE1" w14:textId="2969C87F" w:rsidR="002D2D87" w:rsidRPr="001A3DAF" w:rsidRDefault="002D2D87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lastRenderedPageBreak/>
        <w:t xml:space="preserve"> Поддерживать общественный порядок и общепринятые нормы поведения на территории Коворкинга, вести себя уважительно по отношению к другим Посетителям Коворкинга, представителям Исполнителя, Администрации Коворкинга и обслуживающему персоналу Коворкинга.</w:t>
      </w:r>
    </w:p>
    <w:p w14:paraId="2A3F8492" w14:textId="4523CE2E" w:rsidR="002D2D87" w:rsidRPr="001A3DAF" w:rsidRDefault="002D2D87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Бережно относиться и по целевому назначению использовать имущество Исполнителя, своевременно возмещать убытки согласно утвержденной оценочной стоимости имущества (Приложение № 3).</w:t>
      </w:r>
    </w:p>
    <w:p w14:paraId="2BB3550C" w14:textId="17C56F98" w:rsidR="005107A2" w:rsidRPr="001A3DAF" w:rsidRDefault="005107A2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Строго соблюдать правила </w:t>
      </w:r>
      <w:r w:rsidR="002D2D87" w:rsidRPr="001A3DAF">
        <w:rPr>
          <w:rFonts w:asciiTheme="minorHAnsi" w:hAnsiTheme="minorHAnsi" w:cstheme="minorHAnsi"/>
          <w:sz w:val="22"/>
          <w:szCs w:val="22"/>
        </w:rPr>
        <w:t>внутреннего распорядка и функционирования Делового Комплекса «Империя»</w:t>
      </w:r>
      <w:r w:rsidRPr="001A3DAF">
        <w:rPr>
          <w:rFonts w:asciiTheme="minorHAnsi" w:hAnsiTheme="minorHAnsi" w:cstheme="minorHAnsi"/>
          <w:sz w:val="22"/>
          <w:szCs w:val="22"/>
        </w:rPr>
        <w:t xml:space="preserve">, нести полную ответственность за нарушения, в том числе компенсацией штрафов, предъявленных Исполнителю от </w:t>
      </w:r>
      <w:r w:rsidR="002F5162" w:rsidRPr="001A3DAF">
        <w:rPr>
          <w:rFonts w:asciiTheme="minorHAnsi" w:hAnsiTheme="minorHAnsi" w:cstheme="minorHAnsi"/>
          <w:sz w:val="22"/>
          <w:szCs w:val="22"/>
        </w:rPr>
        <w:t>управляющей компании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2D2D87" w:rsidRPr="001A3DAF">
        <w:rPr>
          <w:rFonts w:asciiTheme="minorHAnsi" w:hAnsiTheme="minorHAnsi" w:cstheme="minorHAnsi"/>
          <w:sz w:val="22"/>
          <w:szCs w:val="22"/>
        </w:rPr>
        <w:t xml:space="preserve">Делового Комплекса «Империя» </w:t>
      </w:r>
      <w:r w:rsidRPr="001A3DAF">
        <w:rPr>
          <w:rFonts w:asciiTheme="minorHAnsi" w:hAnsiTheme="minorHAnsi" w:cstheme="minorHAnsi"/>
          <w:sz w:val="22"/>
          <w:szCs w:val="22"/>
        </w:rPr>
        <w:t>за виновное поведение Заказчика</w:t>
      </w:r>
      <w:r w:rsidR="002F5162" w:rsidRPr="001A3DAF">
        <w:rPr>
          <w:rFonts w:asciiTheme="minorHAnsi" w:hAnsiTheme="minorHAnsi" w:cstheme="minorHAnsi"/>
          <w:sz w:val="22"/>
          <w:szCs w:val="22"/>
        </w:rPr>
        <w:t xml:space="preserve"> и/или его Гостей</w:t>
      </w:r>
      <w:r w:rsidRPr="001A3D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EE8C7D" w14:textId="4C9357CB" w:rsidR="00E207CD" w:rsidRPr="001A3DAF" w:rsidRDefault="009174B6" w:rsidP="00F5078A">
      <w:pPr>
        <w:pStyle w:val="20"/>
        <w:numPr>
          <w:ilvl w:val="2"/>
          <w:numId w:val="1"/>
        </w:numPr>
        <w:shd w:val="clear" w:color="auto" w:fill="auto"/>
        <w:tabs>
          <w:tab w:val="left" w:pos="66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По требованию Администрации Коворкинга</w:t>
      </w:r>
      <w:r w:rsidR="00E36AB9" w:rsidRPr="001A3DAF">
        <w:rPr>
          <w:rFonts w:asciiTheme="minorHAnsi" w:hAnsiTheme="minorHAnsi" w:cstheme="minorHAnsi"/>
          <w:sz w:val="22"/>
          <w:szCs w:val="22"/>
        </w:rPr>
        <w:t xml:space="preserve"> предъявить на </w:t>
      </w:r>
      <w:r w:rsidRPr="001A3DAF">
        <w:rPr>
          <w:rFonts w:asciiTheme="minorHAnsi" w:hAnsiTheme="minorHAnsi" w:cstheme="minorHAnsi"/>
          <w:sz w:val="22"/>
          <w:szCs w:val="22"/>
        </w:rPr>
        <w:t>Р</w:t>
      </w:r>
      <w:r w:rsidR="00E36AB9" w:rsidRPr="001A3DAF">
        <w:rPr>
          <w:rFonts w:asciiTheme="minorHAnsi" w:hAnsiTheme="minorHAnsi" w:cstheme="minorHAnsi"/>
          <w:sz w:val="22"/>
          <w:szCs w:val="22"/>
        </w:rPr>
        <w:t xml:space="preserve">ецепции Коворкинга оригинал </w:t>
      </w:r>
      <w:r w:rsidRPr="001A3DAF">
        <w:rPr>
          <w:rFonts w:asciiTheme="minorHAnsi" w:hAnsiTheme="minorHAnsi" w:cstheme="minorHAnsi"/>
          <w:sz w:val="22"/>
          <w:szCs w:val="22"/>
        </w:rPr>
        <w:t>документа, удостоверяющего личность</w:t>
      </w:r>
      <w:r w:rsidR="00E36AB9" w:rsidRPr="001A3DAF">
        <w:rPr>
          <w:rFonts w:asciiTheme="minorHAnsi" w:hAnsiTheme="minorHAnsi" w:cstheme="minorHAnsi"/>
          <w:sz w:val="22"/>
          <w:szCs w:val="22"/>
        </w:rPr>
        <w:t>. В случае не предоставления указанного документа доступ Заказчика в Коворкинг не осуществляется.</w:t>
      </w:r>
    </w:p>
    <w:p w14:paraId="6781E59C" w14:textId="27151944" w:rsidR="009174B6" w:rsidRPr="001A3DAF" w:rsidRDefault="00E36AB9" w:rsidP="009174B6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Соблюдать законные требования Администрации, условия, изложенные в настоящем Договоре и Правилах пользования Коворкингом, </w:t>
      </w:r>
      <w:r w:rsidR="009174B6" w:rsidRPr="001A3DAF">
        <w:rPr>
          <w:rFonts w:asciiTheme="minorHAnsi" w:hAnsiTheme="minorHAnsi" w:cstheme="minorHAnsi"/>
          <w:sz w:val="22"/>
          <w:szCs w:val="22"/>
        </w:rPr>
        <w:t>правил Делового Комплекса «Империя».</w:t>
      </w:r>
    </w:p>
    <w:p w14:paraId="7BA94D91" w14:textId="77777777" w:rsidR="009174B6" w:rsidRPr="001A3DAF" w:rsidRDefault="00E36AB9" w:rsidP="009174B6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Не чинить препятствия в пользовании Услугами и Коворкингом третьими лицами, в том числе другими Заказчиками, их Представителями и Гостями.</w:t>
      </w:r>
    </w:p>
    <w:p w14:paraId="0E21D77F" w14:textId="5CE83423" w:rsidR="009174B6" w:rsidRPr="001A3DAF" w:rsidRDefault="009174B6" w:rsidP="009174B6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Не допускать действий, создающих опасность для себя и окружающих, соблюдать требования пожарной безопасности, электробезопасности на территории Коворкинга, технику безопасности при пользовании личным оборудованием и оборудованием, принадлежащем Исполнителю.</w:t>
      </w:r>
    </w:p>
    <w:p w14:paraId="095F3775" w14:textId="5B74BC4B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Соблюдать санитарно-гигиенические и иные требования, установленные действующим законодательством РФ и Правилами пользования Коворкингом.</w:t>
      </w:r>
    </w:p>
    <w:p w14:paraId="24DF39AE" w14:textId="77777777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Незамедлительно информировать Исполнителя обо всех инцидентах, авариях, несчастных случаях и прочих чрезвычайных происшествиях, произошедших на территории Коворкинга.</w:t>
      </w:r>
    </w:p>
    <w:p w14:paraId="22B48834" w14:textId="77777777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Обеспечить сохранность рабочего места и имущества Исполнителя в том виде, в котором оно было предоставлено Заказчику на дату начала оказания услуг, с учетом его нормального износа.</w:t>
      </w:r>
    </w:p>
    <w:p w14:paraId="02D9EB04" w14:textId="77777777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Пройти процедуру регистрации, обеспечить прохождение процедуры регистрации Представителями Заказчика и Гостями.</w:t>
      </w:r>
    </w:p>
    <w:p w14:paraId="5D2D77E7" w14:textId="36E3B366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778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Компенсировать Исполнителю любые пени, штрафы, неустойки, наложенные на Исполнителя любыми органами и/или организациями в связи с нарушением Заказчиком требований законодательства </w:t>
      </w:r>
      <w:r w:rsidR="00821090" w:rsidRPr="001A3DAF">
        <w:rPr>
          <w:rFonts w:asciiTheme="minorHAnsi" w:hAnsiTheme="minorHAnsi" w:cstheme="minorHAnsi"/>
          <w:sz w:val="22"/>
          <w:szCs w:val="22"/>
        </w:rPr>
        <w:t>РФ</w:t>
      </w:r>
      <w:r w:rsidRPr="001A3DAF">
        <w:rPr>
          <w:rFonts w:asciiTheme="minorHAnsi" w:hAnsiTheme="minorHAnsi" w:cstheme="minorHAnsi"/>
          <w:sz w:val="22"/>
          <w:szCs w:val="22"/>
        </w:rPr>
        <w:t xml:space="preserve"> и установленных Правил при пребывании Заказчика на территории Коворкинга и территории, прилегающей к зданию, в котором расположен Коворкинг в течение 5 (Пяти) </w:t>
      </w:r>
      <w:r w:rsidR="00845F60" w:rsidRPr="001A3DAF">
        <w:rPr>
          <w:rFonts w:asciiTheme="minorHAnsi" w:hAnsiTheme="minorHAnsi" w:cstheme="minorHAnsi"/>
          <w:sz w:val="22"/>
          <w:szCs w:val="22"/>
        </w:rPr>
        <w:t xml:space="preserve">календарных </w:t>
      </w:r>
      <w:r w:rsidRPr="001A3DAF">
        <w:rPr>
          <w:rFonts w:asciiTheme="minorHAnsi" w:hAnsiTheme="minorHAnsi" w:cstheme="minorHAnsi"/>
          <w:sz w:val="22"/>
          <w:szCs w:val="22"/>
        </w:rPr>
        <w:t>дней с даты получения соответствующего требования.</w:t>
      </w:r>
    </w:p>
    <w:p w14:paraId="345DAF03" w14:textId="109ED749" w:rsidR="00E207CD" w:rsidRPr="001A3DAF" w:rsidRDefault="00E36AB9" w:rsidP="00F5078A">
      <w:pPr>
        <w:pStyle w:val="20"/>
        <w:numPr>
          <w:ilvl w:val="2"/>
          <w:numId w:val="1"/>
        </w:numPr>
        <w:shd w:val="clear" w:color="auto" w:fill="auto"/>
        <w:tabs>
          <w:tab w:val="left" w:pos="778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Ознакомить своих Представителей и Гостей с положениями настоящего Договора и Правилами пользования Коворкингом в том объеме, который необходим для целей их пребывания на территории Коворкинг</w:t>
      </w:r>
      <w:r w:rsidR="009174B6" w:rsidRPr="001A3DAF">
        <w:rPr>
          <w:rFonts w:asciiTheme="minorHAnsi" w:hAnsiTheme="minorHAnsi" w:cstheme="minorHAnsi"/>
          <w:sz w:val="22"/>
          <w:szCs w:val="22"/>
        </w:rPr>
        <w:t>а, обеспечить соблюдение ими данных правил.</w:t>
      </w:r>
    </w:p>
    <w:p w14:paraId="090FD49E" w14:textId="0D97E2EC" w:rsidR="00E207CD" w:rsidRPr="001A3DAF" w:rsidRDefault="00E36AB9" w:rsidP="00F5078A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120" w:after="120" w:line="288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7" w:name="bookmark6"/>
      <w:r w:rsidRPr="001A3DAF">
        <w:rPr>
          <w:rFonts w:asciiTheme="minorHAnsi" w:hAnsiTheme="minorHAnsi" w:cstheme="minorHAnsi"/>
          <w:sz w:val="22"/>
          <w:szCs w:val="22"/>
        </w:rPr>
        <w:t>Стоимость услуг и порядок расч</w:t>
      </w:r>
      <w:r w:rsidR="009D72D0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>тов</w:t>
      </w:r>
      <w:bookmarkEnd w:id="7"/>
    </w:p>
    <w:p w14:paraId="3F5C72A9" w14:textId="434F98F8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При заключении настоящего Договора Заказчик выбирает требуемый ему </w:t>
      </w:r>
      <w:r w:rsidR="009D72D0">
        <w:rPr>
          <w:rFonts w:asciiTheme="minorHAnsi" w:hAnsiTheme="minorHAnsi" w:cstheme="minorHAnsi"/>
          <w:sz w:val="22"/>
          <w:szCs w:val="22"/>
        </w:rPr>
        <w:t>Т</w:t>
      </w:r>
      <w:r w:rsidRPr="001A3DAF">
        <w:rPr>
          <w:rFonts w:asciiTheme="minorHAnsi" w:hAnsiTheme="minorHAnsi" w:cstheme="minorHAnsi"/>
          <w:sz w:val="22"/>
          <w:szCs w:val="22"/>
        </w:rPr>
        <w:t xml:space="preserve">арифный план и состав </w:t>
      </w:r>
      <w:r w:rsidRPr="001A3DAF">
        <w:rPr>
          <w:rFonts w:asciiTheme="minorHAnsi" w:hAnsiTheme="minorHAnsi" w:cstheme="minorHAnsi"/>
          <w:sz w:val="22"/>
          <w:szCs w:val="22"/>
        </w:rPr>
        <w:lastRenderedPageBreak/>
        <w:t>дополнительных услуг. Тарифный план и/или с</w:t>
      </w:r>
      <w:r w:rsidR="009D72D0">
        <w:rPr>
          <w:rFonts w:asciiTheme="minorHAnsi" w:hAnsiTheme="minorHAnsi" w:cstheme="minorHAnsi"/>
          <w:sz w:val="22"/>
          <w:szCs w:val="22"/>
        </w:rPr>
        <w:t>остав дополнительных услуг могут</w:t>
      </w:r>
      <w:r w:rsidRPr="001A3DAF">
        <w:rPr>
          <w:rFonts w:asciiTheme="minorHAnsi" w:hAnsiTheme="minorHAnsi" w:cstheme="minorHAnsi"/>
          <w:sz w:val="22"/>
          <w:szCs w:val="22"/>
        </w:rPr>
        <w:t xml:space="preserve"> быть изменен</w:t>
      </w:r>
      <w:r w:rsidR="009D72D0">
        <w:rPr>
          <w:rFonts w:asciiTheme="minorHAnsi" w:hAnsiTheme="minorHAnsi" w:cstheme="minorHAnsi"/>
          <w:sz w:val="22"/>
          <w:szCs w:val="22"/>
        </w:rPr>
        <w:t>ы</w:t>
      </w:r>
      <w:r w:rsidRPr="001A3DAF">
        <w:rPr>
          <w:rFonts w:asciiTheme="minorHAnsi" w:hAnsiTheme="minorHAnsi" w:cstheme="minorHAnsi"/>
          <w:sz w:val="22"/>
          <w:szCs w:val="22"/>
        </w:rPr>
        <w:t xml:space="preserve"> Заказчиком в сторону увеличения путем </w:t>
      </w:r>
      <w:r w:rsidR="009D72D0">
        <w:rPr>
          <w:rFonts w:asciiTheme="minorHAnsi" w:hAnsiTheme="minorHAnsi" w:cstheme="minorHAnsi"/>
          <w:sz w:val="22"/>
          <w:szCs w:val="22"/>
        </w:rPr>
        <w:t>включения дополнительных услуг.</w:t>
      </w:r>
    </w:p>
    <w:p w14:paraId="58A79F40" w14:textId="67EAF8F5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Стоимость услуг Исполнителя по настоящему Договору определяется в соответствии с выбранным Тарифным планом и </w:t>
      </w:r>
      <w:r w:rsidR="009D72D0">
        <w:rPr>
          <w:rFonts w:asciiTheme="minorHAnsi" w:hAnsiTheme="minorHAnsi" w:cstheme="minorHAnsi"/>
          <w:sz w:val="22"/>
          <w:szCs w:val="22"/>
        </w:rPr>
        <w:t xml:space="preserve">перечнем </w:t>
      </w:r>
      <w:r w:rsidRPr="001A3DAF">
        <w:rPr>
          <w:rFonts w:asciiTheme="minorHAnsi" w:hAnsiTheme="minorHAnsi" w:cstheme="minorHAnsi"/>
          <w:sz w:val="22"/>
          <w:szCs w:val="22"/>
        </w:rPr>
        <w:t>дополнительными услугами и отображается в выставленн</w:t>
      </w:r>
      <w:r w:rsidR="009D72D0">
        <w:rPr>
          <w:rFonts w:asciiTheme="minorHAnsi" w:hAnsiTheme="minorHAnsi" w:cstheme="minorHAnsi"/>
          <w:sz w:val="22"/>
          <w:szCs w:val="22"/>
        </w:rPr>
        <w:t>ых</w:t>
      </w:r>
      <w:r w:rsidRPr="001A3DAF">
        <w:rPr>
          <w:rFonts w:asciiTheme="minorHAnsi" w:hAnsiTheme="minorHAnsi" w:cstheme="minorHAnsi"/>
          <w:sz w:val="22"/>
          <w:szCs w:val="22"/>
        </w:rPr>
        <w:t xml:space="preserve"> Заказчику сч</w:t>
      </w:r>
      <w:r w:rsidR="008B6027" w:rsidRPr="001A3DAF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>т</w:t>
      </w:r>
      <w:r w:rsidR="009D72D0">
        <w:rPr>
          <w:rFonts w:asciiTheme="minorHAnsi" w:hAnsiTheme="minorHAnsi" w:cstheme="minorHAnsi"/>
          <w:sz w:val="22"/>
          <w:szCs w:val="22"/>
        </w:rPr>
        <w:t>ах</w:t>
      </w:r>
      <w:r w:rsidRPr="001A3DAF">
        <w:rPr>
          <w:rFonts w:asciiTheme="minorHAnsi" w:hAnsiTheme="minorHAnsi" w:cstheme="minorHAnsi"/>
          <w:sz w:val="22"/>
          <w:szCs w:val="22"/>
        </w:rPr>
        <w:t xml:space="preserve">. </w:t>
      </w:r>
      <w:r w:rsidR="008B6027" w:rsidRPr="001A3DAF">
        <w:rPr>
          <w:rFonts w:asciiTheme="minorHAnsi" w:hAnsiTheme="minorHAnsi" w:cstheme="minorHAnsi"/>
          <w:sz w:val="22"/>
          <w:szCs w:val="22"/>
        </w:rPr>
        <w:t>В стоимость услуг включен НДС.</w:t>
      </w:r>
    </w:p>
    <w:p w14:paraId="31953CA2" w14:textId="4BAAA255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Заказчик оплачивает стоимость услуг</w:t>
      </w:r>
      <w:r w:rsidR="009D72D0">
        <w:rPr>
          <w:rFonts w:asciiTheme="minorHAnsi" w:hAnsiTheme="minorHAnsi" w:cstheme="minorHAnsi"/>
          <w:sz w:val="22"/>
          <w:szCs w:val="22"/>
        </w:rPr>
        <w:t xml:space="preserve"> Коворкинга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D36019" w:rsidRPr="001A3DAF">
        <w:rPr>
          <w:rFonts w:asciiTheme="minorHAnsi" w:hAnsiTheme="minorHAnsi" w:cstheme="minorHAnsi"/>
          <w:sz w:val="22"/>
          <w:szCs w:val="22"/>
        </w:rPr>
        <w:t>предоплатой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845F60" w:rsidRPr="001A3DAF">
        <w:rPr>
          <w:rFonts w:asciiTheme="minorHAnsi" w:hAnsiTheme="minorHAnsi" w:cstheme="minorHAnsi"/>
          <w:sz w:val="22"/>
          <w:szCs w:val="22"/>
        </w:rPr>
        <w:t xml:space="preserve">100 % </w:t>
      </w:r>
      <w:r w:rsidRPr="001A3DAF">
        <w:rPr>
          <w:rFonts w:asciiTheme="minorHAnsi" w:hAnsiTheme="minorHAnsi" w:cstheme="minorHAnsi"/>
          <w:sz w:val="22"/>
          <w:szCs w:val="22"/>
        </w:rPr>
        <w:t>за весь расч</w:t>
      </w:r>
      <w:r w:rsidR="009D72D0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 xml:space="preserve">тный период выбранного </w:t>
      </w:r>
      <w:r w:rsidR="009D72D0">
        <w:rPr>
          <w:rFonts w:asciiTheme="minorHAnsi" w:hAnsiTheme="minorHAnsi" w:cstheme="minorHAnsi"/>
          <w:sz w:val="22"/>
          <w:szCs w:val="22"/>
        </w:rPr>
        <w:t>Та</w:t>
      </w:r>
      <w:r w:rsidRPr="001A3DAF">
        <w:rPr>
          <w:rFonts w:asciiTheme="minorHAnsi" w:hAnsiTheme="minorHAnsi" w:cstheme="minorHAnsi"/>
          <w:sz w:val="22"/>
          <w:szCs w:val="22"/>
        </w:rPr>
        <w:t>рифного плана, в течение 3 (Тр</w:t>
      </w:r>
      <w:r w:rsidR="009D72D0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 xml:space="preserve">х) </w:t>
      </w:r>
      <w:r w:rsidR="00845F60" w:rsidRPr="001A3DAF">
        <w:rPr>
          <w:rFonts w:asciiTheme="minorHAnsi" w:hAnsiTheme="minorHAnsi" w:cstheme="minorHAnsi"/>
          <w:sz w:val="22"/>
          <w:szCs w:val="22"/>
        </w:rPr>
        <w:t xml:space="preserve">банковских </w:t>
      </w:r>
      <w:r w:rsidRPr="001A3DAF">
        <w:rPr>
          <w:rFonts w:asciiTheme="minorHAnsi" w:hAnsiTheme="minorHAnsi" w:cstheme="minorHAnsi"/>
          <w:sz w:val="22"/>
          <w:szCs w:val="22"/>
        </w:rPr>
        <w:t xml:space="preserve">дней с момента выставления </w:t>
      </w:r>
      <w:r w:rsidR="00E1067D" w:rsidRPr="001A3DAF">
        <w:rPr>
          <w:rFonts w:asciiTheme="minorHAnsi" w:hAnsiTheme="minorHAnsi" w:cstheme="minorHAnsi"/>
          <w:sz w:val="22"/>
          <w:szCs w:val="22"/>
        </w:rPr>
        <w:t xml:space="preserve">Исполнителем </w:t>
      </w:r>
      <w:r w:rsidRPr="001A3DAF">
        <w:rPr>
          <w:rFonts w:asciiTheme="minorHAnsi" w:hAnsiTheme="minorHAnsi" w:cstheme="minorHAnsi"/>
          <w:sz w:val="22"/>
          <w:szCs w:val="22"/>
        </w:rPr>
        <w:t>соответствующего счета</w:t>
      </w:r>
      <w:r w:rsidR="00E1067D" w:rsidRPr="001A3DAF">
        <w:rPr>
          <w:rFonts w:asciiTheme="minorHAnsi" w:hAnsiTheme="minorHAnsi" w:cstheme="minorHAnsi"/>
          <w:sz w:val="22"/>
          <w:szCs w:val="22"/>
        </w:rPr>
        <w:t>, безналичным платежом по реквизитам, указанным в счете, либо внесением наличных денежных средств в кассу Исполнителя</w:t>
      </w:r>
      <w:r w:rsidRPr="001A3DAF">
        <w:rPr>
          <w:rFonts w:asciiTheme="minorHAnsi" w:hAnsiTheme="minorHAnsi" w:cstheme="minorHAnsi"/>
          <w:sz w:val="22"/>
          <w:szCs w:val="22"/>
        </w:rPr>
        <w:t>.</w:t>
      </w:r>
      <w:r w:rsidR="009D72D0">
        <w:rPr>
          <w:rFonts w:asciiTheme="minorHAnsi" w:hAnsiTheme="minorHAnsi" w:cstheme="minorHAnsi"/>
          <w:sz w:val="22"/>
          <w:szCs w:val="22"/>
        </w:rPr>
        <w:t xml:space="preserve"> Дополнительные услуги, предоставляемые на условиях, определенных в Приложении № 4, оплачиваются Заказчиком по окончании их предоставления.</w:t>
      </w:r>
    </w:p>
    <w:p w14:paraId="4543D949" w14:textId="1AE4D43F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504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Услуги по настоящему договору считаются оплаченными: для физических лиц </w:t>
      </w:r>
      <w:r w:rsidR="00E1067D" w:rsidRPr="001A3DAF">
        <w:rPr>
          <w:rFonts w:asciiTheme="minorHAnsi" w:hAnsiTheme="minorHAnsi" w:cstheme="minorHAnsi"/>
          <w:sz w:val="22"/>
          <w:szCs w:val="22"/>
        </w:rPr>
        <w:t>–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E1067D" w:rsidRPr="001A3DAF">
        <w:rPr>
          <w:rFonts w:asciiTheme="minorHAnsi" w:hAnsiTheme="minorHAnsi" w:cstheme="minorHAnsi"/>
          <w:sz w:val="22"/>
          <w:szCs w:val="22"/>
        </w:rPr>
        <w:t xml:space="preserve">при безналичной оплате </w:t>
      </w:r>
      <w:r w:rsidRPr="001A3DAF">
        <w:rPr>
          <w:rFonts w:asciiTheme="minorHAnsi" w:hAnsiTheme="minorHAnsi" w:cstheme="minorHAnsi"/>
          <w:sz w:val="22"/>
          <w:szCs w:val="22"/>
        </w:rPr>
        <w:t xml:space="preserve">с момента </w:t>
      </w:r>
      <w:r w:rsidR="00E1067D" w:rsidRPr="001A3DAF">
        <w:rPr>
          <w:rFonts w:asciiTheme="minorHAnsi" w:hAnsiTheme="minorHAnsi" w:cstheme="minorHAnsi"/>
          <w:sz w:val="22"/>
          <w:szCs w:val="22"/>
        </w:rPr>
        <w:t xml:space="preserve">поступления на расчётный счёт Исполнителя </w:t>
      </w:r>
      <w:r w:rsidRPr="001A3DAF">
        <w:rPr>
          <w:rFonts w:asciiTheme="minorHAnsi" w:hAnsiTheme="minorHAnsi" w:cstheme="minorHAnsi"/>
          <w:sz w:val="22"/>
          <w:szCs w:val="22"/>
        </w:rPr>
        <w:t xml:space="preserve">денежных средств </w:t>
      </w:r>
      <w:r w:rsidR="00E1067D" w:rsidRPr="001A3DAF">
        <w:rPr>
          <w:rFonts w:asciiTheme="minorHAnsi" w:hAnsiTheme="minorHAnsi" w:cstheme="minorHAnsi"/>
          <w:sz w:val="22"/>
          <w:szCs w:val="22"/>
        </w:rPr>
        <w:t xml:space="preserve">согласно </w:t>
      </w:r>
      <w:r w:rsidRPr="001A3DAF">
        <w:rPr>
          <w:rFonts w:asciiTheme="minorHAnsi" w:hAnsiTheme="minorHAnsi" w:cstheme="minorHAnsi"/>
          <w:sz w:val="22"/>
          <w:szCs w:val="22"/>
        </w:rPr>
        <w:t>выбранному Заказчиком Тарифному плану и/или перечню дополнительных услуг</w:t>
      </w:r>
      <w:r w:rsidR="00E1067D" w:rsidRPr="001A3DAF">
        <w:rPr>
          <w:rFonts w:asciiTheme="minorHAnsi" w:hAnsiTheme="minorHAnsi" w:cstheme="minorHAnsi"/>
          <w:sz w:val="22"/>
          <w:szCs w:val="22"/>
        </w:rPr>
        <w:t>, при наличной оплате – с момента внесения денежных средств в кассу Исполнителя</w:t>
      </w:r>
      <w:r w:rsidRPr="001A3DAF">
        <w:rPr>
          <w:rFonts w:asciiTheme="minorHAnsi" w:hAnsiTheme="minorHAnsi" w:cstheme="minorHAnsi"/>
          <w:sz w:val="22"/>
          <w:szCs w:val="22"/>
        </w:rPr>
        <w:t>. Для юридических лиц - с момента поступления денежных средств в оплату услуг Исполнителя согласно выбранному Заказчиком Тарифному плану и/или перечню дополнительных услуг на расчетный счет Исполнителя.</w:t>
      </w:r>
      <w:r w:rsidR="00E1067D" w:rsidRPr="001A3DAF">
        <w:rPr>
          <w:rFonts w:asciiTheme="minorHAnsi" w:hAnsiTheme="minorHAnsi" w:cstheme="minorHAnsi"/>
          <w:sz w:val="22"/>
          <w:szCs w:val="22"/>
        </w:rPr>
        <w:t xml:space="preserve"> В случае, если на момент начала оказания услуг в соответствии с выбранным заказчиком тарифом, денежные средства на расчётный счёт Исполнителя не поступили, Исполнитель вправе потребовать от Заказчика предоставить документы, подтверждающие оплату.</w:t>
      </w:r>
    </w:p>
    <w:p w14:paraId="1114FA47" w14:textId="77777777" w:rsidR="00422105" w:rsidRDefault="008B6256" w:rsidP="00E164C6">
      <w:pPr>
        <w:pStyle w:val="20"/>
        <w:numPr>
          <w:ilvl w:val="1"/>
          <w:numId w:val="1"/>
        </w:numPr>
        <w:shd w:val="clear" w:color="auto" w:fill="auto"/>
        <w:spacing w:before="120" w:after="120" w:line="288" w:lineRule="auto"/>
        <w:ind w:left="20" w:hanging="20"/>
        <w:rPr>
          <w:rFonts w:asciiTheme="minorHAnsi" w:hAnsiTheme="minorHAnsi" w:cstheme="minorHAnsi"/>
          <w:sz w:val="22"/>
          <w:szCs w:val="22"/>
        </w:rPr>
      </w:pPr>
      <w:r w:rsidRPr="008B6256">
        <w:rPr>
          <w:rFonts w:asciiTheme="minorHAnsi" w:hAnsiTheme="minorHAnsi" w:cstheme="minorHAnsi"/>
          <w:sz w:val="22"/>
          <w:szCs w:val="22"/>
        </w:rPr>
        <w:t>При отказе Заказчика от оплаченных услуг Коворкинга более чем за 7 (семь) календарных дней</w:t>
      </w:r>
      <w:r w:rsidR="003401AE">
        <w:rPr>
          <w:rFonts w:asciiTheme="minorHAnsi" w:hAnsiTheme="minorHAnsi" w:cstheme="minorHAnsi"/>
          <w:sz w:val="22"/>
          <w:szCs w:val="22"/>
        </w:rPr>
        <w:t>,</w:t>
      </w:r>
      <w:r w:rsidRPr="008B6256">
        <w:rPr>
          <w:rFonts w:asciiTheme="minorHAnsi" w:hAnsiTheme="minorHAnsi" w:cstheme="minorHAnsi"/>
          <w:sz w:val="22"/>
          <w:szCs w:val="22"/>
        </w:rPr>
        <w:t xml:space="preserve"> </w:t>
      </w:r>
      <w:r w:rsidR="003401AE">
        <w:rPr>
          <w:rFonts w:asciiTheme="minorHAnsi" w:hAnsiTheme="minorHAnsi" w:cstheme="minorHAnsi"/>
          <w:sz w:val="22"/>
          <w:szCs w:val="22"/>
        </w:rPr>
        <w:t>Исполнитель</w:t>
      </w:r>
      <w:r w:rsidRPr="008B6256">
        <w:rPr>
          <w:rFonts w:asciiTheme="minorHAnsi" w:hAnsiTheme="minorHAnsi" w:cstheme="minorHAnsi"/>
          <w:sz w:val="22"/>
          <w:szCs w:val="22"/>
        </w:rPr>
        <w:t xml:space="preserve"> производит возврат </w:t>
      </w:r>
      <w:r w:rsidR="003401AE">
        <w:rPr>
          <w:rFonts w:asciiTheme="minorHAnsi" w:hAnsiTheme="minorHAnsi" w:cstheme="minorHAnsi"/>
          <w:sz w:val="22"/>
          <w:szCs w:val="22"/>
        </w:rPr>
        <w:t>Заказчику</w:t>
      </w:r>
      <w:r w:rsidRPr="008B6256">
        <w:rPr>
          <w:rFonts w:asciiTheme="minorHAnsi" w:hAnsiTheme="minorHAnsi" w:cstheme="minorHAnsi"/>
          <w:sz w:val="22"/>
          <w:szCs w:val="22"/>
        </w:rPr>
        <w:t xml:space="preserve"> 100%</w:t>
      </w:r>
      <w:r w:rsidR="001C0B97">
        <w:rPr>
          <w:rFonts w:asciiTheme="minorHAnsi" w:hAnsiTheme="minorHAnsi" w:cstheme="minorHAnsi"/>
          <w:sz w:val="22"/>
          <w:szCs w:val="22"/>
        </w:rPr>
        <w:t xml:space="preserve"> </w:t>
      </w:r>
      <w:r w:rsidRPr="008B6256">
        <w:rPr>
          <w:rFonts w:asciiTheme="minorHAnsi" w:hAnsiTheme="minorHAnsi" w:cstheme="minorHAnsi"/>
          <w:sz w:val="22"/>
          <w:szCs w:val="22"/>
        </w:rPr>
        <w:t>оплаченной стоимости</w:t>
      </w:r>
      <w:r w:rsidR="003401AE">
        <w:rPr>
          <w:rFonts w:asciiTheme="minorHAnsi" w:hAnsiTheme="minorHAnsi" w:cstheme="minorHAnsi"/>
          <w:sz w:val="22"/>
          <w:szCs w:val="22"/>
        </w:rPr>
        <w:t xml:space="preserve"> или осуществляет сохранение суммы оплаченной стоимости на счету Исполнителя для использования Заказчиком при следующем бронировании</w:t>
      </w:r>
      <w:r w:rsidR="00422105">
        <w:rPr>
          <w:rFonts w:asciiTheme="minorHAnsi" w:hAnsiTheme="minorHAnsi" w:cstheme="minorHAnsi"/>
          <w:sz w:val="22"/>
          <w:szCs w:val="22"/>
        </w:rPr>
        <w:t>.</w:t>
      </w:r>
    </w:p>
    <w:p w14:paraId="64BDBE44" w14:textId="25202483" w:rsidR="003401AE" w:rsidRDefault="008B6256" w:rsidP="00422105">
      <w:pPr>
        <w:pStyle w:val="20"/>
        <w:shd w:val="clear" w:color="auto" w:fill="auto"/>
        <w:spacing w:before="120" w:after="120" w:line="288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8B6256">
        <w:rPr>
          <w:rFonts w:asciiTheme="minorHAnsi" w:hAnsiTheme="minorHAnsi" w:cstheme="minorHAnsi"/>
          <w:sz w:val="22"/>
          <w:szCs w:val="22"/>
        </w:rPr>
        <w:t>При отказе за 24 часа Заказчик взимает штраф в размере 50% из оплаченной стоимости услуг Коворкинга.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2105">
        <w:rPr>
          <w:rFonts w:asciiTheme="minorHAnsi" w:hAnsiTheme="minorHAnsi" w:cstheme="minorHAnsi"/>
          <w:sz w:val="22"/>
          <w:szCs w:val="22"/>
        </w:rPr>
        <w:t>Сумму в размере 50% от оплаченных услуг Коворкинга Исполнитель возвращает</w:t>
      </w:r>
      <w:r w:rsidR="00422105" w:rsidRPr="00422105">
        <w:rPr>
          <w:rFonts w:asciiTheme="minorHAnsi" w:hAnsiTheme="minorHAnsi" w:cstheme="minorHAnsi"/>
          <w:sz w:val="22"/>
          <w:szCs w:val="22"/>
        </w:rPr>
        <w:t xml:space="preserve"> Заказчику или осуществляет сохранение </w:t>
      </w:r>
      <w:r w:rsidR="00422105">
        <w:rPr>
          <w:rFonts w:asciiTheme="minorHAnsi" w:hAnsiTheme="minorHAnsi" w:cstheme="minorHAnsi"/>
          <w:sz w:val="22"/>
          <w:szCs w:val="22"/>
        </w:rPr>
        <w:t xml:space="preserve">данной </w:t>
      </w:r>
      <w:r w:rsidR="00422105" w:rsidRPr="00422105">
        <w:rPr>
          <w:rFonts w:asciiTheme="minorHAnsi" w:hAnsiTheme="minorHAnsi" w:cstheme="minorHAnsi"/>
          <w:sz w:val="22"/>
          <w:szCs w:val="22"/>
        </w:rPr>
        <w:t>суммы оплаченной стоимости на счету Исполнителя для использования Заказчиком при следующем бронировании.</w:t>
      </w:r>
    </w:p>
    <w:p w14:paraId="56F39578" w14:textId="6DDB5880" w:rsidR="00E207CD" w:rsidRDefault="008B6256" w:rsidP="00422105">
      <w:pPr>
        <w:pStyle w:val="20"/>
        <w:shd w:val="clear" w:color="auto" w:fill="auto"/>
        <w:spacing w:before="120" w:after="120" w:line="288" w:lineRule="auto"/>
        <w:ind w:left="20" w:firstLine="54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 отмене</w:t>
      </w:r>
      <w:r w:rsidRPr="008B6256">
        <w:rPr>
          <w:rFonts w:asciiTheme="minorHAnsi" w:hAnsiTheme="minorHAnsi" w:cstheme="minorHAnsi"/>
          <w:sz w:val="22"/>
          <w:szCs w:val="22"/>
        </w:rPr>
        <w:t xml:space="preserve"> менее, чем за 24 часа - оплата не возвращается</w:t>
      </w:r>
      <w:r>
        <w:rPr>
          <w:rFonts w:asciiTheme="minorHAnsi" w:hAnsiTheme="minorHAnsi" w:cstheme="minorHAnsi"/>
          <w:sz w:val="22"/>
          <w:szCs w:val="22"/>
        </w:rPr>
        <w:t xml:space="preserve"> и взимается Заказчиком в качестве штрафа</w:t>
      </w:r>
      <w:r w:rsidR="00E36AB9" w:rsidRPr="008B6256">
        <w:rPr>
          <w:rFonts w:asciiTheme="minorHAnsi" w:hAnsiTheme="minorHAnsi" w:cstheme="minorHAnsi"/>
          <w:sz w:val="22"/>
          <w:szCs w:val="22"/>
        </w:rPr>
        <w:t>.</w:t>
      </w:r>
      <w:r w:rsidR="00E164C6">
        <w:rPr>
          <w:rFonts w:asciiTheme="minorHAnsi" w:hAnsiTheme="minorHAnsi" w:cstheme="minorHAnsi"/>
          <w:sz w:val="22"/>
          <w:szCs w:val="22"/>
        </w:rPr>
        <w:t xml:space="preserve"> При этом Исполнителем может предоставляться скидка в размере 20% от стоимости услуг Коворкинга, оформляемых Заказчиком при следующем бронировании.</w:t>
      </w:r>
      <w:r w:rsidR="00E36AB9" w:rsidRPr="008B6256">
        <w:rPr>
          <w:rFonts w:asciiTheme="minorHAnsi" w:hAnsiTheme="minorHAnsi" w:cstheme="minorHAnsi"/>
          <w:sz w:val="22"/>
          <w:szCs w:val="22"/>
        </w:rPr>
        <w:t xml:space="preserve"> Заказчик признает и понимает, что Исполнитель, при предоставлении Заказчику абонемента, резервирует ему необходимое количество рабочих мест, которые в период оказания Услуг не предоставляются третьим лицам.</w:t>
      </w:r>
    </w:p>
    <w:p w14:paraId="12DF243C" w14:textId="2A6E7CF5" w:rsidR="00E164C6" w:rsidRPr="008B6256" w:rsidRDefault="00E164C6" w:rsidP="00E164C6">
      <w:pPr>
        <w:pStyle w:val="20"/>
        <w:spacing w:before="120" w:after="120" w:line="288" w:lineRule="auto"/>
        <w:ind w:left="20" w:firstLine="547"/>
        <w:rPr>
          <w:rFonts w:asciiTheme="minorHAnsi" w:hAnsiTheme="minorHAnsi" w:cstheme="minorHAnsi"/>
          <w:sz w:val="22"/>
          <w:szCs w:val="22"/>
        </w:rPr>
      </w:pPr>
      <w:r w:rsidRPr="00E164C6">
        <w:rPr>
          <w:rFonts w:asciiTheme="minorHAnsi" w:hAnsiTheme="minorHAnsi" w:cstheme="minorHAnsi"/>
          <w:sz w:val="22"/>
          <w:szCs w:val="22"/>
        </w:rPr>
        <w:t>Стороны пришли к соглашению, что проценты за пользование чужими денежными средствами, предусмотренные ст. 317.1 ГК ГФ, сторонами не начисляются и не выплачиваются.</w:t>
      </w:r>
    </w:p>
    <w:p w14:paraId="0359F3C1" w14:textId="19A2028A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 случае неоплаты Услуг Заказчиком в порядке, установленном настоящим разделом, Исполнитель вправе прекратить действие настоящего Договора в одностороннем порядке.</w:t>
      </w:r>
    </w:p>
    <w:p w14:paraId="2CE8F640" w14:textId="0CC9300D" w:rsidR="00E207CD" w:rsidRPr="001A3DAF" w:rsidRDefault="00E36AB9" w:rsidP="00F5078A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120" w:after="120" w:line="288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8" w:name="bookmark7"/>
      <w:r w:rsidRPr="001A3DAF">
        <w:rPr>
          <w:rFonts w:asciiTheme="minorHAnsi" w:hAnsiTheme="minorHAnsi" w:cstheme="minorHAnsi"/>
          <w:sz w:val="22"/>
          <w:szCs w:val="22"/>
        </w:rPr>
        <w:t xml:space="preserve">Ответственность </w:t>
      </w:r>
      <w:r w:rsidR="001A3DAF">
        <w:rPr>
          <w:rFonts w:asciiTheme="minorHAnsi" w:hAnsiTheme="minorHAnsi" w:cstheme="minorHAnsi"/>
          <w:sz w:val="22"/>
          <w:szCs w:val="22"/>
        </w:rPr>
        <w:t>С</w:t>
      </w:r>
      <w:r w:rsidRPr="001A3DAF">
        <w:rPr>
          <w:rFonts w:asciiTheme="minorHAnsi" w:hAnsiTheme="minorHAnsi" w:cstheme="minorHAnsi"/>
          <w:sz w:val="22"/>
          <w:szCs w:val="22"/>
        </w:rPr>
        <w:t>торон.</w:t>
      </w:r>
      <w:bookmarkEnd w:id="8"/>
    </w:p>
    <w:p w14:paraId="003BC581" w14:textId="27F3DEAE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Заказчик несёт ответственность за соблюдение Правил пользования Коворкингом и настоящего Договора непосредственно самим Заказчиком, Представителями и Гостями Заказчика.</w:t>
      </w:r>
    </w:p>
    <w:p w14:paraId="10148796" w14:textId="77777777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В случае грубого нарушения Заказчиком, его Представителями либо Гостями настоящего Договора, </w:t>
      </w:r>
      <w:r w:rsidRPr="001A3DAF">
        <w:rPr>
          <w:rFonts w:asciiTheme="minorHAnsi" w:hAnsiTheme="minorHAnsi" w:cstheme="minorHAnsi"/>
          <w:sz w:val="22"/>
          <w:szCs w:val="22"/>
        </w:rPr>
        <w:lastRenderedPageBreak/>
        <w:t>Исполнитель вправе в бесспорном одностороннем внесудебном порядке отказаться от исполнения настоящего Договора, прекратив действие абонемента. При этом уплаченные денежные средства Заказчику не возвращаются и являются штрафом за нарушение условий настоящего Договора.</w:t>
      </w:r>
    </w:p>
    <w:p w14:paraId="048E91B5" w14:textId="77777777" w:rsidR="00F6476B" w:rsidRDefault="00E36AB9" w:rsidP="00F6476B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Заказчик несёт материальную ответственность за порчу оборудования и иного имущества исполнителя, в том числе Представителями Заказчика и его Гостями, за исключением естественного износа оборудования или имущества. В случае повреждения или иной порчи предоставленного ему имущества, в том числе оборудования, заказчик возмещает причинённый исполнителю ущерб в течение 3 (Трёх) рабочих дней с момента предоставления Исполнителем соответствующего требования.</w:t>
      </w:r>
    </w:p>
    <w:p w14:paraId="075623E8" w14:textId="65B140E8" w:rsidR="00F6476B" w:rsidRPr="00F6476B" w:rsidRDefault="00F6476B" w:rsidP="00F6476B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F6476B">
        <w:rPr>
          <w:rFonts w:asciiTheme="minorHAnsi" w:hAnsiTheme="minorHAnsi" w:cstheme="minorHAnsi"/>
          <w:sz w:val="22"/>
          <w:szCs w:val="22"/>
        </w:rPr>
        <w:t>Заказчик несет ответственность в соответствии с п. 406.1 Гражданского кодекса РФ и в случае нарушения правил доступа в Интернет</w:t>
      </w:r>
      <w:r w:rsidR="00086CEE">
        <w:rPr>
          <w:rFonts w:asciiTheme="minorHAnsi" w:hAnsiTheme="minorHAnsi" w:cstheme="minorHAnsi"/>
          <w:sz w:val="22"/>
          <w:szCs w:val="22"/>
        </w:rPr>
        <w:t>, установленных законодательством РФ</w:t>
      </w:r>
      <w:r w:rsidRPr="00F6476B">
        <w:rPr>
          <w:rFonts w:asciiTheme="minorHAnsi" w:hAnsiTheme="minorHAnsi" w:cstheme="minorHAnsi"/>
          <w:sz w:val="22"/>
          <w:szCs w:val="22"/>
        </w:rPr>
        <w:t>,</w:t>
      </w:r>
      <w:r w:rsidR="00086CEE">
        <w:rPr>
          <w:rFonts w:asciiTheme="minorHAnsi" w:hAnsiTheme="minorHAnsi" w:cstheme="minorHAnsi"/>
          <w:sz w:val="22"/>
          <w:szCs w:val="22"/>
        </w:rPr>
        <w:t xml:space="preserve"> и</w:t>
      </w:r>
      <w:r w:rsidRPr="00F6476B">
        <w:rPr>
          <w:rFonts w:asciiTheme="minorHAnsi" w:hAnsiTheme="minorHAnsi" w:cstheme="minorHAnsi"/>
          <w:sz w:val="22"/>
          <w:szCs w:val="22"/>
        </w:rPr>
        <w:t xml:space="preserve"> обязуется возместить в полном объеме возможные потери Исполнителю, возникшие в связи с таким нарушением и повлекшие предъявление требований органов государственной власти, выставление штрафов и иных негативных последствий, связанных с привлечением Исполнителя в соответствии со статьями, предусмотренными</w:t>
      </w:r>
      <w:r w:rsidR="00140205">
        <w:rPr>
          <w:rFonts w:asciiTheme="minorHAnsi" w:hAnsiTheme="minorHAnsi" w:cstheme="minorHAnsi"/>
          <w:sz w:val="22"/>
          <w:szCs w:val="22"/>
        </w:rPr>
        <w:t xml:space="preserve"> действующим законодательством.</w:t>
      </w:r>
    </w:p>
    <w:p w14:paraId="2EEF3377" w14:textId="77777777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Исполнитель праве отказать в допуске на территорию Коворкинга заказчику, его Представителям или Гостям, в случае наличия задолженности по оплате услуг, предусмотренных настоящим Договором и выбранным Тарифным планом до момента полного погашения такой задолженности Заказчиком, а также удерживать вещи Заказчика, находящиеся на территории Коворкинга.</w:t>
      </w:r>
    </w:p>
    <w:p w14:paraId="7F9185A5" w14:textId="5D7CA168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Исполнитель не нес</w:t>
      </w:r>
      <w:r w:rsidR="00335F32" w:rsidRPr="001A3DAF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>т ответственности за сохранность личных вещей Заказчика, его Представителей и Гостей, оставленных на территории Коворкинга.</w:t>
      </w:r>
    </w:p>
    <w:p w14:paraId="0CC0F4F8" w14:textId="2D046F72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Исполнитель не нес</w:t>
      </w:r>
      <w:r w:rsidR="00335F32" w:rsidRPr="001A3DAF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 xml:space="preserve">т ответственности за технические неудобства, </w:t>
      </w:r>
      <w:r w:rsidR="00921139" w:rsidRPr="001A3DAF">
        <w:rPr>
          <w:rFonts w:asciiTheme="minorHAnsi" w:hAnsiTheme="minorHAnsi" w:cstheme="minorHAnsi"/>
          <w:sz w:val="22"/>
          <w:szCs w:val="22"/>
        </w:rPr>
        <w:t>в том</w:t>
      </w:r>
      <w:r w:rsidRPr="001A3DAF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 xml:space="preserve">числе за перебои </w:t>
      </w:r>
      <w:r w:rsidR="00921139" w:rsidRPr="001A3DAF">
        <w:rPr>
          <w:rFonts w:asciiTheme="minorHAnsi" w:hAnsiTheme="minorHAnsi" w:cstheme="minorHAnsi"/>
          <w:sz w:val="22"/>
          <w:szCs w:val="22"/>
        </w:rPr>
        <w:t>в</w:t>
      </w:r>
      <w:r w:rsidRPr="001A3DAF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электричестве, вызванные провед</w:t>
      </w:r>
      <w:r w:rsidR="00921139" w:rsidRPr="001A3DAF">
        <w:rPr>
          <w:rFonts w:asciiTheme="minorHAnsi" w:hAnsiTheme="minorHAnsi" w:cstheme="minorHAnsi"/>
          <w:sz w:val="22"/>
          <w:szCs w:val="22"/>
        </w:rPr>
        <w:t xml:space="preserve">ением сезонных профилактических и </w:t>
      </w:r>
      <w:r w:rsidRPr="001A3DAF">
        <w:rPr>
          <w:rFonts w:asciiTheme="minorHAnsi" w:hAnsiTheme="minorHAnsi" w:cstheme="minorHAnsi"/>
          <w:sz w:val="22"/>
          <w:szCs w:val="22"/>
        </w:rPr>
        <w:t xml:space="preserve">аварийных работ службами коммунального хозяйства </w:t>
      </w:r>
      <w:r w:rsidR="00374280" w:rsidRPr="001A3DAF">
        <w:rPr>
          <w:rFonts w:asciiTheme="minorHAnsi" w:hAnsiTheme="minorHAnsi" w:cstheme="minorHAnsi"/>
          <w:sz w:val="22"/>
          <w:szCs w:val="22"/>
        </w:rPr>
        <w:t>и иными</w:t>
      </w:r>
      <w:r w:rsidRPr="001A3DAF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причинами, не зависящими от Исполнителя.</w:t>
      </w:r>
    </w:p>
    <w:p w14:paraId="61828278" w14:textId="5A28F134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Исполнитель не нес</w:t>
      </w:r>
      <w:r w:rsidR="00335F32" w:rsidRPr="001A3DAF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>т ответственности за вред, причинённый жизни и здоровью Заказчика и/или Представителям и/или Гостям Заказчика при отсутствии вины Исполнителя.</w:t>
      </w:r>
    </w:p>
    <w:p w14:paraId="2650E1F9" w14:textId="265BAB0B" w:rsidR="00335F32" w:rsidRPr="001A3DAF" w:rsidRDefault="00335F32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Исполнитель не несет ответственность за какие-либо косвенные убытки Заказчика, вне зависимости от возможности Исполнителя предвидеть возможность таких убытков.</w:t>
      </w:r>
    </w:p>
    <w:p w14:paraId="66D40E28" w14:textId="58D8A43D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Заказчик </w:t>
      </w:r>
      <w:r w:rsidR="00374280" w:rsidRPr="001A3DAF">
        <w:rPr>
          <w:rFonts w:asciiTheme="minorHAnsi" w:hAnsiTheme="minorHAnsi" w:cstheme="minorHAnsi"/>
          <w:sz w:val="22"/>
          <w:szCs w:val="22"/>
        </w:rPr>
        <w:t>и</w:t>
      </w:r>
      <w:r w:rsidRPr="001A3DAF">
        <w:rPr>
          <w:rFonts w:asciiTheme="minorHAnsi" w:hAnsiTheme="minorHAnsi" w:cstheme="minorHAnsi"/>
          <w:sz w:val="22"/>
          <w:szCs w:val="22"/>
        </w:rPr>
        <w:t>/или Представители и/или Гости Заказчика соглашаются с тем, что они не вправе требовать от Исполнителя какой-либо компенсации морального вреда, а также возмещения упущенной выгоды, за исключением случаев, прямо предусмотрено законодательством Российской Федерации.</w:t>
      </w:r>
    </w:p>
    <w:p w14:paraId="70300931" w14:textId="6EA8E9D4" w:rsidR="00E207CD" w:rsidRPr="001A3DAF" w:rsidRDefault="00374280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E36AB9" w:rsidRPr="001A3DAF">
        <w:rPr>
          <w:rFonts w:asciiTheme="minorHAnsi" w:hAnsiTheme="minorHAnsi" w:cstheme="minorHAnsi"/>
          <w:sz w:val="22"/>
          <w:szCs w:val="22"/>
        </w:rPr>
        <w:t xml:space="preserve">Исполнитель не несет ответственности за любой вред (ущерб, </w:t>
      </w:r>
      <w:r w:rsidR="00DB0CF6" w:rsidRPr="001A3DAF">
        <w:rPr>
          <w:rFonts w:asciiTheme="minorHAnsi" w:hAnsiTheme="minorHAnsi" w:cstheme="minorHAnsi"/>
          <w:sz w:val="22"/>
          <w:szCs w:val="22"/>
        </w:rPr>
        <w:t>косвенные/непрямые убытки и/ил</w:t>
      </w:r>
      <w:r w:rsidR="00E36AB9" w:rsidRPr="001A3DAF">
        <w:rPr>
          <w:rFonts w:asciiTheme="minorHAnsi" w:hAnsiTheme="minorHAnsi" w:cstheme="minorHAnsi"/>
          <w:sz w:val="22"/>
          <w:szCs w:val="22"/>
        </w:rPr>
        <w:t xml:space="preserve">и упущенную выгоду), которые могут быть причинены Заказчику либо Заказчиком третьим лицам. Заказчик не вправе предъявлять требований о возмещении убытков к Исполнителю в случае краж, действий третьих лиц и/или событий, произошедших не по вине Исполнителя, а также не зависимо от наличия вины Исполнителя в части возмещения убытков и/или упущенной выгоды, выразившихся в компенсации заработных плат сотрудникам Заказчика из-за вынужденного простоя в работе Заказчика и/или перед его привлеченными третьими лицами за какие-либо косвенные/непрямые убытки и/или упущенную выгоду Заказчика и/или третьих лиц, утрату информации, потерю производства/бизнеса. В любом случае максимальная </w:t>
      </w:r>
      <w:r w:rsidR="00E36AB9" w:rsidRPr="001A3DAF">
        <w:rPr>
          <w:rFonts w:asciiTheme="minorHAnsi" w:hAnsiTheme="minorHAnsi" w:cstheme="minorHAnsi"/>
          <w:sz w:val="22"/>
          <w:szCs w:val="22"/>
        </w:rPr>
        <w:lastRenderedPageBreak/>
        <w:t>ответственность Исполнителя по настоящему Договору, по любому иску или претензии в отношении настоящего Договора или его исполнения не может превышать платежа, уплаченного Заказчиком Исполнителю по настоящему Договору, но не более 300 000 (Трехсот) тысяч рублей</w:t>
      </w:r>
      <w:r w:rsidRPr="001A3DAF">
        <w:rPr>
          <w:rFonts w:asciiTheme="minorHAnsi" w:hAnsiTheme="minorHAnsi" w:cstheme="minorHAnsi"/>
          <w:sz w:val="22"/>
          <w:szCs w:val="22"/>
        </w:rPr>
        <w:t xml:space="preserve"> 00 копеек</w:t>
      </w:r>
      <w:r w:rsidR="00E36AB9" w:rsidRPr="001A3DAF">
        <w:rPr>
          <w:rFonts w:asciiTheme="minorHAnsi" w:hAnsiTheme="minorHAnsi" w:cstheme="minorHAnsi"/>
          <w:sz w:val="22"/>
          <w:szCs w:val="22"/>
        </w:rPr>
        <w:t>, в зависимости от того, что окажется меньше.</w:t>
      </w:r>
    </w:p>
    <w:p w14:paraId="7DDD95E2" w14:textId="74A90453" w:rsidR="00E207CD" w:rsidRPr="001A3DAF" w:rsidRDefault="00374280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E36AB9" w:rsidRPr="001A3DAF">
        <w:rPr>
          <w:rFonts w:asciiTheme="minorHAnsi" w:hAnsiTheme="minorHAnsi" w:cstheme="minorHAnsi"/>
          <w:sz w:val="22"/>
          <w:szCs w:val="22"/>
        </w:rPr>
        <w:t>Все споры и разногласия, возникающие между сторонами по договору или в связи с ним, решаются путём переговоров. В случае невозможности разрешения возникших споров и разногласий путём переговоров - в судебном порядке по месту нахождения Исполнителя.</w:t>
      </w:r>
    </w:p>
    <w:p w14:paraId="38CBED52" w14:textId="685B4394" w:rsidR="00E207CD" w:rsidRPr="001A3DAF" w:rsidRDefault="00374280" w:rsidP="00F5078A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120" w:after="120" w:line="288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9" w:name="bookmark8"/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E36AB9" w:rsidRPr="001A3DAF">
        <w:rPr>
          <w:rFonts w:asciiTheme="minorHAnsi" w:hAnsiTheme="minorHAnsi" w:cstheme="minorHAnsi"/>
          <w:sz w:val="22"/>
          <w:szCs w:val="22"/>
        </w:rPr>
        <w:t>Срок действия договора. Расторжение договора</w:t>
      </w:r>
      <w:bookmarkEnd w:id="9"/>
    </w:p>
    <w:p w14:paraId="025C4420" w14:textId="207D4E51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Договор считается заключённым с момента, указанного в настоящем Договоре, и действует до момента отказа одной из </w:t>
      </w:r>
      <w:r w:rsidR="00335F32" w:rsidRPr="001A3DAF">
        <w:rPr>
          <w:rFonts w:asciiTheme="minorHAnsi" w:hAnsiTheme="minorHAnsi" w:cstheme="minorHAnsi"/>
          <w:sz w:val="22"/>
          <w:szCs w:val="22"/>
        </w:rPr>
        <w:t>С</w:t>
      </w:r>
      <w:r w:rsidRPr="001A3DAF">
        <w:rPr>
          <w:rFonts w:asciiTheme="minorHAnsi" w:hAnsiTheme="minorHAnsi" w:cstheme="minorHAnsi"/>
          <w:sz w:val="22"/>
          <w:szCs w:val="22"/>
        </w:rPr>
        <w:t xml:space="preserve">торон от оказания </w:t>
      </w:r>
      <w:r w:rsidR="00335F32" w:rsidRPr="001A3DAF">
        <w:rPr>
          <w:rFonts w:asciiTheme="minorHAnsi" w:hAnsiTheme="minorHAnsi" w:cstheme="minorHAnsi"/>
          <w:sz w:val="22"/>
          <w:szCs w:val="22"/>
        </w:rPr>
        <w:t>У</w:t>
      </w:r>
      <w:r w:rsidRPr="001A3DAF">
        <w:rPr>
          <w:rFonts w:asciiTheme="minorHAnsi" w:hAnsiTheme="minorHAnsi" w:cstheme="minorHAnsi"/>
          <w:sz w:val="22"/>
          <w:szCs w:val="22"/>
        </w:rPr>
        <w:t>слуг по основаниям, предусмотренным настоящим Договором и</w:t>
      </w:r>
      <w:r w:rsidR="00335F32" w:rsidRPr="001A3DAF">
        <w:rPr>
          <w:rFonts w:asciiTheme="minorHAnsi" w:hAnsiTheme="minorHAnsi" w:cstheme="minorHAnsi"/>
          <w:sz w:val="22"/>
          <w:szCs w:val="22"/>
        </w:rPr>
        <w:t xml:space="preserve"> действующим законодательством.</w:t>
      </w:r>
    </w:p>
    <w:p w14:paraId="74FDE131" w14:textId="77777777" w:rsidR="00A450B3" w:rsidRPr="001A3DAF" w:rsidRDefault="00E36AB9" w:rsidP="00A450B3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В случае продления </w:t>
      </w:r>
      <w:r w:rsidR="00335F32" w:rsidRPr="001A3DAF">
        <w:rPr>
          <w:rFonts w:asciiTheme="minorHAnsi" w:hAnsiTheme="minorHAnsi" w:cstheme="minorHAnsi"/>
          <w:sz w:val="22"/>
          <w:szCs w:val="22"/>
        </w:rPr>
        <w:t>срока оказания Услуг и</w:t>
      </w:r>
      <w:r w:rsidR="004E7A9F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 xml:space="preserve">оплаты Заказчиком </w:t>
      </w:r>
      <w:r w:rsidR="00335F32" w:rsidRPr="001A3DAF">
        <w:rPr>
          <w:rFonts w:asciiTheme="minorHAnsi" w:hAnsiTheme="minorHAnsi" w:cstheme="minorHAnsi"/>
          <w:sz w:val="22"/>
          <w:szCs w:val="22"/>
        </w:rPr>
        <w:t>Услуг Д</w:t>
      </w:r>
      <w:r w:rsidRPr="001A3DAF">
        <w:rPr>
          <w:rFonts w:asciiTheme="minorHAnsi" w:hAnsiTheme="minorHAnsi" w:cstheme="minorHAnsi"/>
          <w:sz w:val="22"/>
          <w:szCs w:val="22"/>
        </w:rPr>
        <w:t>оговор считается продл</w:t>
      </w:r>
      <w:r w:rsidR="00335F32" w:rsidRPr="001A3DAF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 xml:space="preserve">нным на соответствующий срок с момента оплаты Заказчиком </w:t>
      </w:r>
      <w:r w:rsidR="00335F32" w:rsidRPr="001A3DAF">
        <w:rPr>
          <w:rFonts w:asciiTheme="minorHAnsi" w:hAnsiTheme="minorHAnsi" w:cstheme="minorHAnsi"/>
          <w:sz w:val="22"/>
          <w:szCs w:val="22"/>
        </w:rPr>
        <w:t>У</w:t>
      </w:r>
      <w:r w:rsidRPr="001A3DAF">
        <w:rPr>
          <w:rFonts w:asciiTheme="minorHAnsi" w:hAnsiTheme="minorHAnsi" w:cstheme="minorHAnsi"/>
          <w:sz w:val="22"/>
          <w:szCs w:val="22"/>
        </w:rPr>
        <w:t xml:space="preserve">слуг по выбранному им </w:t>
      </w:r>
      <w:r w:rsidR="00335F32" w:rsidRPr="001A3DAF">
        <w:rPr>
          <w:rFonts w:asciiTheme="minorHAnsi" w:hAnsiTheme="minorHAnsi" w:cstheme="minorHAnsi"/>
          <w:sz w:val="22"/>
          <w:szCs w:val="22"/>
        </w:rPr>
        <w:t>Т</w:t>
      </w:r>
      <w:r w:rsidRPr="001A3DAF">
        <w:rPr>
          <w:rFonts w:asciiTheme="minorHAnsi" w:hAnsiTheme="minorHAnsi" w:cstheme="minorHAnsi"/>
          <w:sz w:val="22"/>
          <w:szCs w:val="22"/>
        </w:rPr>
        <w:t>арифному плану</w:t>
      </w:r>
      <w:r w:rsidR="00727D85" w:rsidRPr="001A3DAF">
        <w:rPr>
          <w:rFonts w:asciiTheme="minorHAnsi" w:hAnsiTheme="minorHAnsi" w:cstheme="minorHAnsi"/>
          <w:sz w:val="22"/>
          <w:szCs w:val="22"/>
        </w:rPr>
        <w:t>.</w:t>
      </w:r>
      <w:r w:rsidRPr="001A3DAF">
        <w:rPr>
          <w:rFonts w:asciiTheme="minorHAnsi" w:hAnsiTheme="minorHAnsi" w:cstheme="minorHAnsi"/>
          <w:sz w:val="22"/>
          <w:szCs w:val="22"/>
        </w:rPr>
        <w:t xml:space="preserve"> При этом в случае продления оказания услуг</w:t>
      </w:r>
      <w:r w:rsidR="00727D85" w:rsidRPr="001A3DAF">
        <w:rPr>
          <w:rFonts w:asciiTheme="minorHAnsi" w:hAnsiTheme="minorHAnsi" w:cstheme="minorHAnsi"/>
          <w:sz w:val="22"/>
          <w:szCs w:val="22"/>
        </w:rPr>
        <w:t>,</w:t>
      </w:r>
      <w:r w:rsidRPr="001A3DAF">
        <w:rPr>
          <w:rFonts w:asciiTheme="minorHAnsi" w:hAnsiTheme="minorHAnsi" w:cstheme="minorHAnsi"/>
          <w:sz w:val="22"/>
          <w:szCs w:val="22"/>
        </w:rPr>
        <w:t xml:space="preserve"> договор считается продлённым на условиях, действующих в соответствующий период (на момент продления</w:t>
      </w:r>
      <w:r w:rsidR="00727D85" w:rsidRPr="001A3DAF">
        <w:rPr>
          <w:rFonts w:asciiTheme="minorHAnsi" w:hAnsiTheme="minorHAnsi" w:cstheme="minorHAnsi"/>
          <w:sz w:val="22"/>
          <w:szCs w:val="22"/>
        </w:rPr>
        <w:t>, возобновления оказания услуг).</w:t>
      </w:r>
      <w:r w:rsidRPr="001A3DAF">
        <w:rPr>
          <w:rFonts w:asciiTheme="minorHAnsi" w:hAnsiTheme="minorHAnsi" w:cstheme="minorHAnsi"/>
          <w:sz w:val="22"/>
          <w:szCs w:val="22"/>
        </w:rPr>
        <w:t xml:space="preserve"> Исполнитель не гарантирует возможность предоставления тех же рабочих мест (рабочих мест на тех же условиях).</w:t>
      </w:r>
    </w:p>
    <w:p w14:paraId="4C3B34D0" w14:textId="77777777" w:rsidR="003109E0" w:rsidRPr="001A3DAF" w:rsidRDefault="00A450B3" w:rsidP="003109E0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Заказчик вправе в одностороннем порядке отказаться от исполнения Договора возместив все фактически понесенные убытки Исполнителя и оплатив фактически оказанные услуги Коворкинга.</w:t>
      </w:r>
    </w:p>
    <w:p w14:paraId="396AAAC1" w14:textId="24076F07" w:rsidR="003109E0" w:rsidRPr="001A3DAF" w:rsidRDefault="00A450B3" w:rsidP="003109E0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Настоящий Договор может быть досрочно расторгнут Исполнителем в одностороннем порядке по следующим основаниям: </w:t>
      </w:r>
    </w:p>
    <w:p w14:paraId="030A49E4" w14:textId="1280FC01" w:rsidR="00A450B3" w:rsidRPr="001A3DAF" w:rsidRDefault="00A450B3" w:rsidP="003109E0">
      <w:pPr>
        <w:pStyle w:val="20"/>
        <w:tabs>
          <w:tab w:val="left" w:pos="483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8.</w:t>
      </w:r>
      <w:r w:rsidR="003109E0" w:rsidRPr="001A3DAF">
        <w:rPr>
          <w:rFonts w:asciiTheme="minorHAnsi" w:hAnsiTheme="minorHAnsi" w:cstheme="minorHAnsi"/>
          <w:sz w:val="22"/>
          <w:szCs w:val="22"/>
        </w:rPr>
        <w:t>4</w:t>
      </w:r>
      <w:r w:rsidRPr="001A3DAF">
        <w:rPr>
          <w:rFonts w:asciiTheme="minorHAnsi" w:hAnsiTheme="minorHAnsi" w:cstheme="minorHAnsi"/>
          <w:sz w:val="22"/>
          <w:szCs w:val="22"/>
        </w:rPr>
        <w:t xml:space="preserve">.1. нарушение </w:t>
      </w:r>
      <w:r w:rsidR="003109E0" w:rsidRPr="001A3DAF">
        <w:rPr>
          <w:rFonts w:asciiTheme="minorHAnsi" w:hAnsiTheme="minorHAnsi" w:cstheme="minorHAnsi"/>
          <w:sz w:val="22"/>
          <w:szCs w:val="22"/>
        </w:rPr>
        <w:t>Заказчиком</w:t>
      </w:r>
      <w:r w:rsidRPr="001A3DAF">
        <w:rPr>
          <w:rFonts w:asciiTheme="minorHAnsi" w:hAnsiTheme="minorHAnsi" w:cstheme="minorHAnsi"/>
          <w:sz w:val="22"/>
          <w:szCs w:val="22"/>
        </w:rPr>
        <w:t xml:space="preserve"> обязательств по оплате услуг; </w:t>
      </w:r>
    </w:p>
    <w:p w14:paraId="3CC161CE" w14:textId="5A8CF7BD" w:rsidR="00A450B3" w:rsidRPr="001A3DAF" w:rsidRDefault="00A450B3" w:rsidP="003109E0">
      <w:pPr>
        <w:pStyle w:val="20"/>
        <w:tabs>
          <w:tab w:val="left" w:pos="483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8.</w:t>
      </w:r>
      <w:r w:rsidR="003109E0" w:rsidRPr="001A3DAF">
        <w:rPr>
          <w:rFonts w:asciiTheme="minorHAnsi" w:hAnsiTheme="minorHAnsi" w:cstheme="minorHAnsi"/>
          <w:sz w:val="22"/>
          <w:szCs w:val="22"/>
        </w:rPr>
        <w:t>4</w:t>
      </w:r>
      <w:r w:rsidRPr="001A3DAF">
        <w:rPr>
          <w:rFonts w:asciiTheme="minorHAnsi" w:hAnsiTheme="minorHAnsi" w:cstheme="minorHAnsi"/>
          <w:sz w:val="22"/>
          <w:szCs w:val="22"/>
        </w:rPr>
        <w:t xml:space="preserve">.2. использование рабочего места и иных помещений </w:t>
      </w:r>
      <w:r w:rsidR="003109E0" w:rsidRPr="001A3DAF">
        <w:rPr>
          <w:rFonts w:asciiTheme="minorHAnsi" w:hAnsiTheme="minorHAnsi" w:cstheme="minorHAnsi"/>
          <w:sz w:val="22"/>
          <w:szCs w:val="22"/>
        </w:rPr>
        <w:t>К</w:t>
      </w:r>
      <w:r w:rsidRPr="001A3DAF">
        <w:rPr>
          <w:rFonts w:asciiTheme="minorHAnsi" w:hAnsiTheme="minorHAnsi" w:cstheme="minorHAnsi"/>
          <w:sz w:val="22"/>
          <w:szCs w:val="22"/>
        </w:rPr>
        <w:t xml:space="preserve">оворкинга не по назначению; </w:t>
      </w:r>
    </w:p>
    <w:p w14:paraId="61D1FB98" w14:textId="3CBE72D8" w:rsidR="00A450B3" w:rsidRPr="001A3DAF" w:rsidRDefault="00A450B3" w:rsidP="003109E0">
      <w:pPr>
        <w:pStyle w:val="20"/>
        <w:tabs>
          <w:tab w:val="left" w:pos="483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8.</w:t>
      </w:r>
      <w:r w:rsidR="003109E0" w:rsidRPr="001A3DAF">
        <w:rPr>
          <w:rFonts w:asciiTheme="minorHAnsi" w:hAnsiTheme="minorHAnsi" w:cstheme="minorHAnsi"/>
          <w:sz w:val="22"/>
          <w:szCs w:val="22"/>
        </w:rPr>
        <w:t>4</w:t>
      </w:r>
      <w:r w:rsidRPr="001A3DAF">
        <w:rPr>
          <w:rFonts w:asciiTheme="minorHAnsi" w:hAnsiTheme="minorHAnsi" w:cstheme="minorHAnsi"/>
          <w:sz w:val="22"/>
          <w:szCs w:val="22"/>
        </w:rPr>
        <w:t xml:space="preserve">.3. порча или утрата имущества Исполнителя или третьего лица по вине </w:t>
      </w:r>
      <w:r w:rsidR="003109E0" w:rsidRPr="001A3DAF">
        <w:rPr>
          <w:rFonts w:asciiTheme="minorHAnsi" w:hAnsiTheme="minorHAnsi" w:cstheme="minorHAnsi"/>
          <w:sz w:val="22"/>
          <w:szCs w:val="22"/>
        </w:rPr>
        <w:t>Заказчика и/или Представителя Заказчика и/или Гостя Заказчика</w:t>
      </w:r>
      <w:r w:rsidRPr="001A3DA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ADEC4E" w14:textId="43298666" w:rsidR="00A450B3" w:rsidRPr="001A3DAF" w:rsidRDefault="00A450B3" w:rsidP="003109E0">
      <w:pPr>
        <w:pStyle w:val="20"/>
        <w:tabs>
          <w:tab w:val="left" w:pos="483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8.</w:t>
      </w:r>
      <w:r w:rsidR="003109E0" w:rsidRPr="001A3DAF">
        <w:rPr>
          <w:rFonts w:asciiTheme="minorHAnsi" w:hAnsiTheme="minorHAnsi" w:cstheme="minorHAnsi"/>
          <w:sz w:val="22"/>
          <w:szCs w:val="22"/>
        </w:rPr>
        <w:t>4</w:t>
      </w:r>
      <w:r w:rsidRPr="001A3DAF">
        <w:rPr>
          <w:rFonts w:asciiTheme="minorHAnsi" w:hAnsiTheme="minorHAnsi" w:cstheme="minorHAnsi"/>
          <w:sz w:val="22"/>
          <w:szCs w:val="22"/>
        </w:rPr>
        <w:t xml:space="preserve">.4. нарушение </w:t>
      </w:r>
      <w:r w:rsidR="003109E0" w:rsidRPr="001A3DAF">
        <w:rPr>
          <w:rFonts w:asciiTheme="minorHAnsi" w:hAnsiTheme="minorHAnsi" w:cstheme="minorHAnsi"/>
          <w:sz w:val="22"/>
          <w:szCs w:val="22"/>
        </w:rPr>
        <w:t>Заказчиком и/или Представителем Заказчика и/или Гостем Заказчика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3109E0" w:rsidRPr="001A3DAF">
        <w:rPr>
          <w:rFonts w:asciiTheme="minorHAnsi" w:hAnsiTheme="minorHAnsi" w:cstheme="minorHAnsi"/>
          <w:sz w:val="22"/>
          <w:szCs w:val="22"/>
        </w:rPr>
        <w:t>п</w:t>
      </w:r>
      <w:r w:rsidRPr="001A3DAF">
        <w:rPr>
          <w:rFonts w:asciiTheme="minorHAnsi" w:hAnsiTheme="minorHAnsi" w:cstheme="minorHAnsi"/>
          <w:sz w:val="22"/>
          <w:szCs w:val="22"/>
        </w:rPr>
        <w:t xml:space="preserve">равил, условий настоящего Договора и действующего законодательства; </w:t>
      </w:r>
    </w:p>
    <w:p w14:paraId="23CAEC6F" w14:textId="76011CCC" w:rsidR="00A450B3" w:rsidRPr="001A3DAF" w:rsidRDefault="00A450B3" w:rsidP="003109E0">
      <w:pPr>
        <w:pStyle w:val="20"/>
        <w:tabs>
          <w:tab w:val="left" w:pos="483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8.</w:t>
      </w:r>
      <w:r w:rsidR="003109E0" w:rsidRPr="001A3DAF">
        <w:rPr>
          <w:rFonts w:asciiTheme="minorHAnsi" w:hAnsiTheme="minorHAnsi" w:cstheme="minorHAnsi"/>
          <w:sz w:val="22"/>
          <w:szCs w:val="22"/>
        </w:rPr>
        <w:t>4</w:t>
      </w:r>
      <w:r w:rsidRPr="001A3DAF">
        <w:rPr>
          <w:rFonts w:asciiTheme="minorHAnsi" w:hAnsiTheme="minorHAnsi" w:cstheme="minorHAnsi"/>
          <w:sz w:val="22"/>
          <w:szCs w:val="22"/>
        </w:rPr>
        <w:t xml:space="preserve">.6. проведение Пользователем переоборудования рабочего места либо его части без согласования с Исполнителем; </w:t>
      </w:r>
    </w:p>
    <w:p w14:paraId="3ADD2056" w14:textId="3DBBDAF2" w:rsidR="00A450B3" w:rsidRPr="001A3DAF" w:rsidRDefault="00A450B3" w:rsidP="003109E0">
      <w:pPr>
        <w:pStyle w:val="20"/>
        <w:tabs>
          <w:tab w:val="left" w:pos="483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8.</w:t>
      </w:r>
      <w:r w:rsidR="003109E0" w:rsidRPr="001A3DAF">
        <w:rPr>
          <w:rFonts w:asciiTheme="minorHAnsi" w:hAnsiTheme="minorHAnsi" w:cstheme="minorHAnsi"/>
          <w:sz w:val="22"/>
          <w:szCs w:val="22"/>
        </w:rPr>
        <w:t>4</w:t>
      </w:r>
      <w:r w:rsidRPr="001A3DAF">
        <w:rPr>
          <w:rFonts w:asciiTheme="minorHAnsi" w:hAnsiTheme="minorHAnsi" w:cstheme="minorHAnsi"/>
          <w:sz w:val="22"/>
          <w:szCs w:val="22"/>
        </w:rPr>
        <w:t xml:space="preserve">.7. невыполнение Пользователем своих обязательств по предоставлению информации, необходимой для оказания Исполнителем услуг по настоящему Договору; </w:t>
      </w:r>
    </w:p>
    <w:p w14:paraId="502E5E0E" w14:textId="02F16D92" w:rsidR="00A450B3" w:rsidRPr="001A3DAF" w:rsidRDefault="00A450B3" w:rsidP="003109E0">
      <w:pPr>
        <w:pStyle w:val="20"/>
        <w:tabs>
          <w:tab w:val="left" w:pos="483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8.</w:t>
      </w:r>
      <w:r w:rsidR="003109E0" w:rsidRPr="001A3DAF">
        <w:rPr>
          <w:rFonts w:asciiTheme="minorHAnsi" w:hAnsiTheme="minorHAnsi" w:cstheme="minorHAnsi"/>
          <w:sz w:val="22"/>
          <w:szCs w:val="22"/>
        </w:rPr>
        <w:t>4</w:t>
      </w:r>
      <w:r w:rsidRPr="001A3DAF">
        <w:rPr>
          <w:rFonts w:asciiTheme="minorHAnsi" w:hAnsiTheme="minorHAnsi" w:cstheme="minorHAnsi"/>
          <w:sz w:val="22"/>
          <w:szCs w:val="22"/>
        </w:rPr>
        <w:t xml:space="preserve">.8. без определенной причины, уведомив Пользователя за 5 (пять) рабочих дней до даты прекращения Договора. </w:t>
      </w:r>
    </w:p>
    <w:p w14:paraId="40ED2E56" w14:textId="706D75D8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В случае досрочного расторжения договора по инициативе Исполнителя, по основаниям, указанным в </w:t>
      </w:r>
      <w:r w:rsidR="00741B72" w:rsidRPr="001A3DAF">
        <w:rPr>
          <w:rFonts w:asciiTheme="minorHAnsi" w:hAnsiTheme="minorHAnsi" w:cstheme="minorHAnsi"/>
          <w:sz w:val="22"/>
          <w:szCs w:val="22"/>
        </w:rPr>
        <w:t>пункте 8.4.1 – 8.4.7</w:t>
      </w:r>
      <w:r w:rsidRPr="001A3DAF">
        <w:rPr>
          <w:rFonts w:asciiTheme="minorHAnsi" w:hAnsiTheme="minorHAnsi" w:cstheme="minorHAnsi"/>
          <w:sz w:val="22"/>
          <w:szCs w:val="22"/>
        </w:rPr>
        <w:t xml:space="preserve"> настоящего Договора, действие </w:t>
      </w:r>
      <w:r w:rsidR="00335F32" w:rsidRPr="001A3DAF">
        <w:rPr>
          <w:rFonts w:asciiTheme="minorHAnsi" w:hAnsiTheme="minorHAnsi" w:cstheme="minorHAnsi"/>
          <w:sz w:val="22"/>
          <w:szCs w:val="22"/>
        </w:rPr>
        <w:t>Д</w:t>
      </w:r>
      <w:r w:rsidRPr="001A3DAF">
        <w:rPr>
          <w:rFonts w:asciiTheme="minorHAnsi" w:hAnsiTheme="minorHAnsi" w:cstheme="minorHAnsi"/>
          <w:sz w:val="22"/>
          <w:szCs w:val="22"/>
        </w:rPr>
        <w:t xml:space="preserve">оговора прекращается с момента выявления </w:t>
      </w:r>
      <w:r w:rsidR="00741B72" w:rsidRPr="001A3DAF">
        <w:rPr>
          <w:rFonts w:asciiTheme="minorHAnsi" w:hAnsiTheme="minorHAnsi" w:cstheme="minorHAnsi"/>
          <w:sz w:val="22"/>
          <w:szCs w:val="22"/>
        </w:rPr>
        <w:t xml:space="preserve">Исполнителем </w:t>
      </w:r>
      <w:r w:rsidRPr="001A3DAF">
        <w:rPr>
          <w:rFonts w:asciiTheme="minorHAnsi" w:hAnsiTheme="minorHAnsi" w:cstheme="minorHAnsi"/>
          <w:sz w:val="22"/>
          <w:szCs w:val="22"/>
        </w:rPr>
        <w:t xml:space="preserve">факта соответствующего нарушения. При этом денежные средства, переданные Заказчиком Исполнителю в счёт оплаты не оказанных услуг на момент расторжения договора </w:t>
      </w:r>
      <w:r w:rsidR="00335F32" w:rsidRPr="001A3DAF">
        <w:rPr>
          <w:rFonts w:asciiTheme="minorHAnsi" w:hAnsiTheme="minorHAnsi" w:cstheme="minorHAnsi"/>
          <w:sz w:val="22"/>
          <w:szCs w:val="22"/>
        </w:rPr>
        <w:t>возврату,</w:t>
      </w:r>
      <w:r w:rsidRPr="001A3DAF">
        <w:rPr>
          <w:rFonts w:asciiTheme="minorHAnsi" w:hAnsiTheme="minorHAnsi" w:cstheme="minorHAnsi"/>
          <w:sz w:val="22"/>
          <w:szCs w:val="22"/>
        </w:rPr>
        <w:t xml:space="preserve"> не подлежат.</w:t>
      </w:r>
    </w:p>
    <w:p w14:paraId="66177122" w14:textId="77777777" w:rsidR="00E207CD" w:rsidRPr="001A3DAF" w:rsidRDefault="00E36AB9" w:rsidP="00F5078A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120" w:after="120" w:line="288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bookmark9"/>
      <w:r w:rsidRPr="001A3DAF">
        <w:rPr>
          <w:rFonts w:asciiTheme="minorHAnsi" w:hAnsiTheme="minorHAnsi" w:cstheme="minorHAnsi"/>
          <w:sz w:val="22"/>
          <w:szCs w:val="22"/>
        </w:rPr>
        <w:lastRenderedPageBreak/>
        <w:t>Форс-мажорные обстоятельства</w:t>
      </w:r>
      <w:bookmarkEnd w:id="10"/>
    </w:p>
    <w:p w14:paraId="2C5C01AA" w14:textId="2FCE63B9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Стороны освобождаются от ответственности за частичное или полное неисполнение своих обязательств по договору, если это явилось следствием обстоятельств непреодолимой силы, после заключения </w:t>
      </w:r>
      <w:r w:rsidR="00741B72" w:rsidRPr="001A3DAF">
        <w:rPr>
          <w:rFonts w:asciiTheme="minorHAnsi" w:hAnsiTheme="minorHAnsi" w:cstheme="minorHAnsi"/>
          <w:sz w:val="22"/>
          <w:szCs w:val="22"/>
        </w:rPr>
        <w:t>Д</w:t>
      </w:r>
      <w:r w:rsidRPr="001A3DAF">
        <w:rPr>
          <w:rFonts w:asciiTheme="minorHAnsi" w:hAnsiTheme="minorHAnsi" w:cstheme="minorHAnsi"/>
          <w:sz w:val="22"/>
          <w:szCs w:val="22"/>
        </w:rPr>
        <w:t xml:space="preserve">оговора в результате событий, которые </w:t>
      </w:r>
      <w:r w:rsidR="00741B72" w:rsidRPr="001A3DAF">
        <w:rPr>
          <w:rFonts w:asciiTheme="minorHAnsi" w:hAnsiTheme="minorHAnsi" w:cstheme="minorHAnsi"/>
          <w:sz w:val="22"/>
          <w:szCs w:val="22"/>
        </w:rPr>
        <w:t>С</w:t>
      </w:r>
      <w:r w:rsidRPr="001A3DAF">
        <w:rPr>
          <w:rFonts w:asciiTheme="minorHAnsi" w:hAnsiTheme="minorHAnsi" w:cstheme="minorHAnsi"/>
          <w:sz w:val="22"/>
          <w:szCs w:val="22"/>
        </w:rPr>
        <w:t>тороны не могли ни предвидеть, ни предотвратить разумными мерами, таких как: стихийные бедствия, война, гражданская война, принятие законодательных актов, ведущих к изменениям в гражданском и налоговом законодательстве,</w:t>
      </w:r>
      <w:r w:rsidR="00741B72" w:rsidRPr="001A3DAF">
        <w:rPr>
          <w:rFonts w:asciiTheme="minorHAnsi" w:hAnsiTheme="minorHAnsi" w:cstheme="minorHAnsi"/>
          <w:sz w:val="22"/>
          <w:szCs w:val="22"/>
        </w:rPr>
        <w:t xml:space="preserve"> существенно ухудшающих положение Сторон в рамках исполнения обязательств по настоящему Договору,</w:t>
      </w:r>
      <w:r w:rsidRPr="001A3DAF">
        <w:rPr>
          <w:rFonts w:asciiTheme="minorHAnsi" w:hAnsiTheme="minorHAnsi" w:cstheme="minorHAnsi"/>
          <w:sz w:val="22"/>
          <w:szCs w:val="22"/>
        </w:rPr>
        <w:t xml:space="preserve"> действия органов государственной власти.</w:t>
      </w:r>
    </w:p>
    <w:p w14:paraId="60B8A834" w14:textId="019D2F41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tabs>
          <w:tab w:val="left" w:pos="648"/>
        </w:tabs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После прекращения действия обстоятельств непреодолимой силы, стороны прикладывают все усилия к тому, чтобы в кратчайшие сроки исполнить обязательства по </w:t>
      </w:r>
      <w:r w:rsidR="00741B72" w:rsidRPr="001A3DAF">
        <w:rPr>
          <w:rFonts w:asciiTheme="minorHAnsi" w:hAnsiTheme="minorHAnsi" w:cstheme="minorHAnsi"/>
          <w:sz w:val="22"/>
          <w:szCs w:val="22"/>
        </w:rPr>
        <w:t>Д</w:t>
      </w:r>
      <w:r w:rsidRPr="001A3DAF">
        <w:rPr>
          <w:rFonts w:asciiTheme="minorHAnsi" w:hAnsiTheme="minorHAnsi" w:cstheme="minorHAnsi"/>
          <w:sz w:val="22"/>
          <w:szCs w:val="22"/>
        </w:rPr>
        <w:t>оговору.</w:t>
      </w:r>
    </w:p>
    <w:p w14:paraId="2719BDBD" w14:textId="77777777" w:rsidR="00E207CD" w:rsidRPr="001A3DAF" w:rsidRDefault="00E36AB9" w:rsidP="00F5078A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54"/>
        </w:tabs>
        <w:spacing w:before="120" w:after="120" w:line="288" w:lineRule="auto"/>
        <w:ind w:left="2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1" w:name="bookmark10"/>
      <w:r w:rsidRPr="001A3DAF">
        <w:rPr>
          <w:rFonts w:asciiTheme="minorHAnsi" w:hAnsiTheme="minorHAnsi" w:cstheme="minorHAnsi"/>
          <w:sz w:val="22"/>
          <w:szCs w:val="22"/>
        </w:rPr>
        <w:t>Заключительные положения</w:t>
      </w:r>
      <w:bookmarkEnd w:id="11"/>
    </w:p>
    <w:p w14:paraId="2190D640" w14:textId="3DDD9666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Заключая Договор, </w:t>
      </w:r>
      <w:r w:rsidR="00741B72" w:rsidRPr="001A3DAF">
        <w:rPr>
          <w:rFonts w:asciiTheme="minorHAnsi" w:hAnsiTheme="minorHAnsi" w:cstheme="minorHAnsi"/>
          <w:sz w:val="22"/>
          <w:szCs w:val="22"/>
        </w:rPr>
        <w:t>З</w:t>
      </w:r>
      <w:r w:rsidRPr="001A3DAF">
        <w:rPr>
          <w:rFonts w:asciiTheme="minorHAnsi" w:hAnsiTheme="minorHAnsi" w:cstheme="minorHAnsi"/>
          <w:sz w:val="22"/>
          <w:szCs w:val="22"/>
        </w:rPr>
        <w:t>аказчик подтве</w:t>
      </w:r>
      <w:r w:rsidR="001C2ED3" w:rsidRPr="001A3DAF">
        <w:rPr>
          <w:rFonts w:asciiTheme="minorHAnsi" w:hAnsiTheme="minorHAnsi" w:cstheme="minorHAnsi"/>
          <w:sz w:val="22"/>
          <w:szCs w:val="22"/>
        </w:rPr>
        <w:t>рждает то, что предварительн</w:t>
      </w:r>
      <w:r w:rsidRPr="001A3DAF">
        <w:rPr>
          <w:rFonts w:asciiTheme="minorHAnsi" w:hAnsiTheme="minorHAnsi" w:cstheme="minorHAnsi"/>
          <w:sz w:val="22"/>
          <w:szCs w:val="22"/>
        </w:rPr>
        <w:t>о ознакомился с условиями Договора и Правилами Коворкинга, согласен с ними и принимает на себя полную ответственность за их соблюдение.</w:t>
      </w:r>
    </w:p>
    <w:p w14:paraId="4C781FE1" w14:textId="7F181AEA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Во всём остальном, не урегулированном сторонами настоящим Договором, стороны будут руководствоваться действующим законодательством Российской Федерации.</w:t>
      </w:r>
    </w:p>
    <w:p w14:paraId="376BD148" w14:textId="6E9A24BA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Если какое-либо условие или положение </w:t>
      </w:r>
      <w:r w:rsidR="00741B72" w:rsidRPr="001A3DAF">
        <w:rPr>
          <w:rFonts w:asciiTheme="minorHAnsi" w:hAnsiTheme="minorHAnsi" w:cstheme="minorHAnsi"/>
          <w:sz w:val="22"/>
          <w:szCs w:val="22"/>
        </w:rPr>
        <w:t>Д</w:t>
      </w:r>
      <w:r w:rsidRPr="001A3DAF">
        <w:rPr>
          <w:rFonts w:asciiTheme="minorHAnsi" w:hAnsiTheme="minorHAnsi" w:cstheme="minorHAnsi"/>
          <w:sz w:val="22"/>
          <w:szCs w:val="22"/>
        </w:rPr>
        <w:t>оговора, или применение его к какому-либо лицу или обстоятельству в какой-либо части будут признаны недействительными, это не повлияет на остальные условия и положения договора и их применение к лицу и обстоятельствам, если они не противоречат действующему законодательству Российской Федерации.</w:t>
      </w:r>
    </w:p>
    <w:p w14:paraId="3E488921" w14:textId="207C8C4E" w:rsidR="00E207CD" w:rsidRPr="001A3DAF" w:rsidRDefault="00E36AB9" w:rsidP="00F5078A">
      <w:pPr>
        <w:pStyle w:val="20"/>
        <w:numPr>
          <w:ilvl w:val="1"/>
          <w:numId w:val="1"/>
        </w:numPr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Все приложения к договору являются его неотъемлемой частью. Все условия, содержащиеся в приложениях к договору, являются условиями настоящего договора.</w:t>
      </w:r>
    </w:p>
    <w:p w14:paraId="41FADE04" w14:textId="2E0EE9BF" w:rsidR="00E5427E" w:rsidRPr="001A3DAF" w:rsidRDefault="00E5427E" w:rsidP="00E5427E">
      <w:pPr>
        <w:pStyle w:val="20"/>
        <w:numPr>
          <w:ilvl w:val="1"/>
          <w:numId w:val="1"/>
        </w:numPr>
        <w:shd w:val="clear" w:color="auto" w:fill="auto"/>
        <w:spacing w:before="120" w:after="120" w:line="360" w:lineRule="auto"/>
        <w:ind w:left="2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1A3DAF">
        <w:rPr>
          <w:rFonts w:asciiTheme="minorHAnsi" w:hAnsiTheme="minorHAnsi" w:cstheme="minorHAnsi"/>
          <w:color w:val="auto"/>
          <w:sz w:val="22"/>
          <w:szCs w:val="22"/>
        </w:rPr>
        <w:t xml:space="preserve">Присоединяясь к настоящему Договору Заказчик дает свое согласие Исполнителю использовать и распространять любым способом, по усмотрению Исполнителя, информацию о сотрудничестве Сторон в рамках Договора, а именно, информацию о факте сотрудничества Сторон по Договору, сам факт заключения Договора, правовое положение Сторон в Договоре, предмет Договора, правовую природу Договора, наименование и/или общее описание проекта, в рамках реализации которого был заключен </w:t>
      </w:r>
      <w:r w:rsidR="00A833FF" w:rsidRPr="001A3DAF">
        <w:rPr>
          <w:rFonts w:asciiTheme="minorHAnsi" w:hAnsiTheme="minorHAnsi" w:cstheme="minorHAnsi"/>
          <w:color w:val="auto"/>
          <w:sz w:val="22"/>
          <w:szCs w:val="22"/>
        </w:rPr>
        <w:t>Д</w:t>
      </w:r>
      <w:r w:rsidRPr="001A3DAF">
        <w:rPr>
          <w:rFonts w:asciiTheme="minorHAnsi" w:hAnsiTheme="minorHAnsi" w:cstheme="minorHAnsi"/>
          <w:color w:val="auto"/>
          <w:sz w:val="22"/>
          <w:szCs w:val="22"/>
        </w:rPr>
        <w:t>оговор, а также фирменное наименование и/или коммерческое обозначение Заказчика, и/или Товарный знак Заказчика, и/или иные средства индивидуализации Заказчика, ег</w:t>
      </w:r>
      <w:r w:rsidR="00A833FF" w:rsidRPr="001A3DAF">
        <w:rPr>
          <w:rFonts w:asciiTheme="minorHAnsi" w:hAnsiTheme="minorHAnsi" w:cstheme="minorHAnsi"/>
          <w:color w:val="auto"/>
          <w:sz w:val="22"/>
          <w:szCs w:val="22"/>
        </w:rPr>
        <w:t xml:space="preserve">о товаров/работ/услуг, которые </w:t>
      </w:r>
      <w:r w:rsidRPr="001A3DAF">
        <w:rPr>
          <w:rFonts w:asciiTheme="minorHAnsi" w:hAnsiTheme="minorHAnsi" w:cstheme="minorHAnsi"/>
          <w:color w:val="auto"/>
          <w:sz w:val="22"/>
          <w:szCs w:val="22"/>
        </w:rPr>
        <w:t>могут быть использованы исключительно с целью обозначения самого Заказчика и факта сотрудничества Исполнителя с ним. Предоставленное настоящим пунктом право на использование товарного знака (знака обозначения) Заказчика не предполагает перехода права собственности на товарный знак или каких-либо ограничений этого права. Исполнитель гарантирует, что не будет осуществлять коммерческой деятельности по продаже товаров, выполнению работ или услуг под товарного знаком Заказчика.</w:t>
      </w:r>
    </w:p>
    <w:p w14:paraId="651F5038" w14:textId="18AF68B3" w:rsidR="0029542A" w:rsidRPr="001A3DAF" w:rsidRDefault="0029542A" w:rsidP="00F5078A">
      <w:pPr>
        <w:pStyle w:val="20"/>
        <w:numPr>
          <w:ilvl w:val="1"/>
          <w:numId w:val="1"/>
        </w:numPr>
        <w:shd w:val="clear" w:color="auto" w:fill="auto"/>
        <w:spacing w:before="120" w:after="120" w:line="360" w:lineRule="auto"/>
        <w:ind w:left="20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1A3DAF">
        <w:rPr>
          <w:rFonts w:asciiTheme="minorHAnsi" w:hAnsiTheme="minorHAnsi" w:cstheme="minorHAnsi"/>
          <w:color w:val="auto"/>
          <w:sz w:val="22"/>
          <w:szCs w:val="22"/>
        </w:rPr>
        <w:t>Присоединяясь к настоящему Договору Заказчик</w:t>
      </w:r>
      <w:r w:rsidR="00335F32" w:rsidRPr="001A3DAF">
        <w:rPr>
          <w:rFonts w:asciiTheme="minorHAnsi" w:hAnsiTheme="minorHAnsi" w:cstheme="minorHAnsi"/>
          <w:color w:val="auto"/>
          <w:sz w:val="22"/>
          <w:szCs w:val="22"/>
        </w:rPr>
        <w:t xml:space="preserve"> подтверждает, что указал в Заявлении о присоединении к Договору свои достоверные данные, а также</w:t>
      </w:r>
      <w:r w:rsidRPr="001A3DAF">
        <w:rPr>
          <w:rFonts w:asciiTheme="minorHAnsi" w:hAnsiTheme="minorHAnsi" w:cstheme="minorHAnsi"/>
          <w:color w:val="auto"/>
          <w:sz w:val="22"/>
          <w:szCs w:val="22"/>
        </w:rPr>
        <w:t xml:space="preserve"> выражает согласие </w:t>
      </w:r>
      <w:r w:rsidR="00C53471" w:rsidRPr="001A3DAF">
        <w:rPr>
          <w:rFonts w:asciiTheme="minorHAnsi" w:hAnsiTheme="minorHAnsi" w:cstheme="minorHAnsi"/>
          <w:color w:val="auto"/>
          <w:sz w:val="22"/>
          <w:szCs w:val="22"/>
        </w:rPr>
        <w:t xml:space="preserve">на </w:t>
      </w:r>
      <w:r w:rsidR="000B58DB" w:rsidRPr="001A3DAF">
        <w:rPr>
          <w:rFonts w:asciiTheme="minorHAnsi" w:hAnsiTheme="minorHAnsi" w:cstheme="minorHAnsi"/>
          <w:color w:val="auto"/>
          <w:sz w:val="22"/>
          <w:szCs w:val="22"/>
        </w:rPr>
        <w:t>обработку своих персональных данных любыми способами</w:t>
      </w:r>
      <w:r w:rsidR="00381868" w:rsidRPr="001A3DAF">
        <w:rPr>
          <w:rFonts w:asciiTheme="minorHAnsi" w:hAnsiTheme="minorHAnsi" w:cstheme="minorHAnsi"/>
          <w:color w:val="auto"/>
          <w:sz w:val="22"/>
          <w:szCs w:val="22"/>
        </w:rPr>
        <w:t>, как с использованием средств автоматизации, так и без таковых</w:t>
      </w:r>
      <w:r w:rsidR="000B58DB" w:rsidRPr="001A3DAF">
        <w:rPr>
          <w:rFonts w:asciiTheme="minorHAnsi" w:hAnsiTheme="minorHAnsi" w:cstheme="minorHAnsi"/>
          <w:color w:val="auto"/>
          <w:sz w:val="22"/>
          <w:szCs w:val="22"/>
        </w:rPr>
        <w:t xml:space="preserve">, в </w:t>
      </w:r>
      <w:r w:rsidR="000B58DB" w:rsidRPr="001A3DAF">
        <w:rPr>
          <w:rFonts w:asciiTheme="minorHAnsi" w:hAnsiTheme="minorHAnsi" w:cstheme="minorHAnsi"/>
          <w:color w:val="auto"/>
          <w:sz w:val="22"/>
          <w:szCs w:val="22"/>
        </w:rPr>
        <w:lastRenderedPageBreak/>
        <w:t>том числе сбор, систематизацию, накопление, хранение, обновление, изменение, использование и распространение (включая передачу), обезличивание, блокирование, уничтожение</w:t>
      </w:r>
      <w:r w:rsidR="00C53471" w:rsidRPr="001A3DAF">
        <w:rPr>
          <w:rFonts w:asciiTheme="minorHAnsi" w:hAnsiTheme="minorHAnsi" w:cstheme="minorHAnsi"/>
          <w:color w:val="auto"/>
          <w:sz w:val="22"/>
          <w:szCs w:val="22"/>
        </w:rPr>
        <w:t>. Исполнитель гарантирует обработку и хранение персональных данных в соответствии с законодательством Российской Фе</w:t>
      </w:r>
      <w:r w:rsidR="000B58DB" w:rsidRPr="001A3DAF">
        <w:rPr>
          <w:rFonts w:asciiTheme="minorHAnsi" w:hAnsiTheme="minorHAnsi" w:cstheme="minorHAnsi"/>
          <w:color w:val="auto"/>
          <w:sz w:val="22"/>
          <w:szCs w:val="22"/>
        </w:rPr>
        <w:t xml:space="preserve">дерации о персональных данных. </w:t>
      </w:r>
      <w:r w:rsidR="00C53471" w:rsidRPr="001A3D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75DFA5" w14:textId="5EBF987A" w:rsidR="00381868" w:rsidRPr="001A3DAF" w:rsidRDefault="00381868" w:rsidP="000A58D6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В соответствии с </w:t>
      </w:r>
      <w:r w:rsidRPr="001A3DAF">
        <w:rPr>
          <w:rFonts w:asciiTheme="minorHAnsi" w:hAnsiTheme="minorHAnsi" w:cstheme="minorHAnsi"/>
          <w:color w:val="auto"/>
          <w:sz w:val="22"/>
          <w:szCs w:val="22"/>
          <w:lang w:bidi="ar-SA"/>
        </w:rPr>
        <w:t xml:space="preserve">Федеральным законом от 27.07.2006 N 152-ФЗ «О персональных данных» </w:t>
      </w:r>
      <w:r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под персональными данными Заказчика для целей настоящего Договора </w:t>
      </w:r>
      <w:r w:rsidR="00C53471"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понимаются любые относящиеся к </w:t>
      </w:r>
      <w:r w:rsidR="000B58DB"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>Заказчику</w:t>
      </w:r>
      <w:r w:rsidR="00C53471"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сведения и информация на бумажных и/или электронных носителях, которые были или будут переданы Заказчик</w:t>
      </w:r>
      <w:r w:rsidR="000B58DB"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>ом</w:t>
      </w:r>
      <w:r w:rsidR="00C53471"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Исполнител</w:t>
      </w:r>
      <w:r w:rsidR="000B58DB"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>ю</w:t>
      </w:r>
      <w:r w:rsidR="00C53471"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или поступили/поступят к </w:t>
      </w:r>
      <w:r w:rsidR="000B58DB"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>Исполнителю</w:t>
      </w:r>
      <w:r w:rsidR="00C53471"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иным способом для заключения </w:t>
      </w:r>
      <w:r w:rsidR="000B58DB"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>и/или исполнения настоящего Договора</w:t>
      </w:r>
      <w:r w:rsidR="00C53471" w:rsidRPr="001A3DA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Настоящее согласие </w:t>
      </w:r>
      <w:r w:rsidRPr="001A3DAF">
        <w:rPr>
          <w:rFonts w:asciiTheme="minorHAnsi" w:hAnsiTheme="minorHAnsi" w:cstheme="minorHAnsi"/>
          <w:color w:val="auto"/>
          <w:sz w:val="22"/>
          <w:szCs w:val="22"/>
        </w:rPr>
        <w:t>предоставляется с момента заключения Договора без ограничения срока действия. Отзыв предоставленного в настоящем пункте согласия осуществляется путем направления в адрес Исполнителя письменного заявления.</w:t>
      </w:r>
    </w:p>
    <w:p w14:paraId="64AE3C3F" w14:textId="64248A41" w:rsidR="00C53471" w:rsidRPr="001A3DAF" w:rsidRDefault="005D20D3" w:rsidP="000A58D6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Предоставляя </w:t>
      </w:r>
      <w:r w:rsidR="000B58DB"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Исполнителю</w:t>
      </w:r>
      <w:r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информацию о физических лицах</w:t>
      </w:r>
      <w:r w:rsidR="000B58DB"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</w:t>
      </w:r>
      <w:r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Заказчик подтверждает наличие письменных согласий таких физических лиц на сбор, обработку, использование и хранение </w:t>
      </w:r>
      <w:r w:rsidR="000B58DB"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Исполнителем</w:t>
      </w:r>
      <w:r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их персо</w:t>
      </w:r>
      <w:r w:rsidR="000B58DB"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нальных данных. П</w:t>
      </w:r>
      <w:r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о требованию </w:t>
      </w:r>
      <w:r w:rsidR="000B58DB"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Исполнителя</w:t>
      </w:r>
      <w:r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Заказчик обязан передать в Обществ</w:t>
      </w:r>
      <w:r w:rsidR="000B58DB" w:rsidRPr="001A3D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о оригиналы полученных согласий.</w:t>
      </w:r>
    </w:p>
    <w:p w14:paraId="25D9BFA9" w14:textId="77777777" w:rsidR="00C53471" w:rsidRPr="001A3DAF" w:rsidRDefault="00C53471" w:rsidP="00C53471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</w:p>
    <w:p w14:paraId="7FC185E2" w14:textId="77777777" w:rsidR="00E207CD" w:rsidRPr="001A3DAF" w:rsidRDefault="00E36AB9" w:rsidP="00F5078A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591"/>
        </w:tabs>
        <w:spacing w:before="120" w:after="120" w:line="288" w:lineRule="auto"/>
        <w:ind w:left="2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12" w:name="bookmark11"/>
      <w:r w:rsidRPr="001A3DAF">
        <w:rPr>
          <w:rFonts w:asciiTheme="minorHAnsi" w:hAnsiTheme="minorHAnsi" w:cstheme="minorHAnsi"/>
          <w:b w:val="0"/>
          <w:sz w:val="22"/>
          <w:szCs w:val="22"/>
        </w:rPr>
        <w:t>Приложения:</w:t>
      </w:r>
      <w:bookmarkEnd w:id="12"/>
    </w:p>
    <w:p w14:paraId="07BCE597" w14:textId="429BD83C" w:rsidR="00734E47" w:rsidRPr="001A3DAF" w:rsidRDefault="00E1067D" w:rsidP="00734E47">
      <w:pPr>
        <w:pStyle w:val="20"/>
        <w:shd w:val="clear" w:color="auto" w:fill="auto"/>
        <w:tabs>
          <w:tab w:val="left" w:pos="294"/>
        </w:tabs>
        <w:spacing w:before="120" w:after="120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Приложение № 1. </w:t>
      </w:r>
      <w:r w:rsidR="00734E47" w:rsidRPr="001A3DAF">
        <w:rPr>
          <w:rFonts w:asciiTheme="minorHAnsi" w:hAnsiTheme="minorHAnsi" w:cstheme="minorHAnsi"/>
          <w:sz w:val="22"/>
          <w:szCs w:val="22"/>
        </w:rPr>
        <w:t xml:space="preserve">ФОРМА </w:t>
      </w:r>
      <w:r w:rsidR="00734E47" w:rsidRPr="001A3DAF">
        <w:rPr>
          <w:rFonts w:asciiTheme="minorHAnsi" w:hAnsiTheme="minorHAnsi" w:cstheme="minorHAnsi"/>
          <w:bCs/>
          <w:sz w:val="22"/>
          <w:szCs w:val="22"/>
        </w:rPr>
        <w:t>ЗАЯВЛЕНИЯ О ПРИСОЕДИНЕНИИ К ДОГОВОРУ - ОФЕРТЕ</w:t>
      </w:r>
    </w:p>
    <w:p w14:paraId="74C07E49" w14:textId="7FAC7A9C" w:rsidR="00734E47" w:rsidRPr="001A3DAF" w:rsidRDefault="00734E47" w:rsidP="00734E47">
      <w:pPr>
        <w:pStyle w:val="20"/>
        <w:tabs>
          <w:tab w:val="left" w:pos="294"/>
        </w:tabs>
        <w:spacing w:before="120" w:after="120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3DAF">
        <w:rPr>
          <w:rFonts w:asciiTheme="minorHAnsi" w:hAnsiTheme="minorHAnsi" w:cstheme="minorHAnsi"/>
          <w:bCs/>
          <w:sz w:val="22"/>
          <w:szCs w:val="22"/>
        </w:rPr>
        <w:t>НА ОКАЗАНИЕ УСЛУГ КОВОРКИНГА ACIG.</w:t>
      </w:r>
    </w:p>
    <w:p w14:paraId="16E8BD84" w14:textId="77777777" w:rsidR="00734E47" w:rsidRPr="001A3DAF" w:rsidRDefault="00734E47" w:rsidP="00734E47">
      <w:pPr>
        <w:pStyle w:val="20"/>
        <w:tabs>
          <w:tab w:val="left" w:pos="294"/>
        </w:tabs>
        <w:spacing w:before="120" w:after="120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0440C7B3" w14:textId="77777777" w:rsidR="00734E47" w:rsidRPr="001A3DAF" w:rsidRDefault="00E1067D" w:rsidP="00734E47">
      <w:pPr>
        <w:pStyle w:val="20"/>
        <w:shd w:val="clear" w:color="auto" w:fill="auto"/>
        <w:tabs>
          <w:tab w:val="left" w:pos="294"/>
        </w:tabs>
        <w:spacing w:before="120" w:after="120" w:line="288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Приложение № 2. </w:t>
      </w:r>
      <w:r w:rsidR="00734E47" w:rsidRPr="001A3DAF">
        <w:rPr>
          <w:rFonts w:asciiTheme="minorHAnsi" w:hAnsiTheme="minorHAnsi" w:cstheme="minorHAnsi"/>
          <w:bCs/>
          <w:sz w:val="22"/>
          <w:szCs w:val="22"/>
        </w:rPr>
        <w:t>ПРАВИЛА ПОЛЬЗОВАНИЯ КОВОРКИНГОМ ACIG.</w:t>
      </w:r>
    </w:p>
    <w:p w14:paraId="6FCFFDF7" w14:textId="77777777" w:rsidR="00734E47" w:rsidRPr="001A3DAF" w:rsidRDefault="00734E47" w:rsidP="00734E47">
      <w:pPr>
        <w:pStyle w:val="20"/>
        <w:shd w:val="clear" w:color="auto" w:fill="auto"/>
        <w:tabs>
          <w:tab w:val="left" w:pos="294"/>
        </w:tabs>
        <w:spacing w:before="120" w:after="120" w:line="288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48D0481C" w14:textId="14698223" w:rsidR="00734E47" w:rsidRPr="001A3DAF" w:rsidRDefault="00E1067D" w:rsidP="00734E47">
      <w:pPr>
        <w:pStyle w:val="20"/>
        <w:shd w:val="clear" w:color="auto" w:fill="auto"/>
        <w:tabs>
          <w:tab w:val="left" w:pos="29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Приложение № 3. </w:t>
      </w:r>
      <w:r w:rsidR="00734E47" w:rsidRPr="001A3DAF">
        <w:rPr>
          <w:rFonts w:asciiTheme="minorHAnsi" w:hAnsiTheme="minorHAnsi" w:cstheme="minorHAnsi"/>
          <w:sz w:val="22"/>
          <w:szCs w:val="22"/>
        </w:rPr>
        <w:t xml:space="preserve">СТОИМОСТЬ ОБОРУДОВАНИЯ И ДВИЖИМОГО ИМУЩЕСТВА КОВОРКИНГА </w:t>
      </w:r>
      <w:r w:rsidR="00734E47" w:rsidRPr="001A3DAF">
        <w:rPr>
          <w:rFonts w:asciiTheme="minorHAnsi" w:hAnsiTheme="minorHAnsi" w:cstheme="minorHAnsi"/>
          <w:sz w:val="22"/>
          <w:szCs w:val="22"/>
          <w:lang w:val="en-US" w:eastAsia="en-US" w:bidi="en-US"/>
        </w:rPr>
        <w:t>ACIG</w:t>
      </w:r>
      <w:r w:rsidR="00734E47" w:rsidRPr="001A3DAF">
        <w:rPr>
          <w:rFonts w:asciiTheme="minorHAnsi" w:hAnsiTheme="minorHAnsi" w:cstheme="minorHAnsi"/>
          <w:sz w:val="22"/>
          <w:szCs w:val="22"/>
          <w:lang w:eastAsia="en-US" w:bidi="en-US"/>
        </w:rPr>
        <w:t>.</w:t>
      </w:r>
    </w:p>
    <w:p w14:paraId="2EB227D9" w14:textId="399CD8DD" w:rsidR="00DB0CF6" w:rsidRPr="001A3DAF" w:rsidRDefault="00DB0CF6" w:rsidP="00734E47">
      <w:pPr>
        <w:pStyle w:val="20"/>
        <w:shd w:val="clear" w:color="auto" w:fill="auto"/>
        <w:tabs>
          <w:tab w:val="left" w:pos="29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0EB9E332" w14:textId="61263F7C" w:rsidR="00DB0CF6" w:rsidRDefault="00DB0CF6" w:rsidP="00DB0CF6">
      <w:pPr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A3DAF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Приложение № 4. </w:t>
      </w:r>
      <w:r w:rsidRPr="001A3DAF"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  <w:t>ПЕРЕЧНЬ ДОПОЛНИТЕЛЬНЫХ УСЛУГ КОВОРКИНГА ACIG</w:t>
      </w:r>
      <w:r w:rsidR="00982AC1"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  <w:t>.</w:t>
      </w:r>
    </w:p>
    <w:p w14:paraId="681DC273" w14:textId="77777777" w:rsidR="00896BEF" w:rsidRDefault="00896BEF" w:rsidP="00DB0CF6">
      <w:pPr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</w:p>
    <w:p w14:paraId="4116D9F3" w14:textId="5BD879C9" w:rsidR="00896BEF" w:rsidRDefault="00896BEF" w:rsidP="00DB0CF6">
      <w:pPr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</w:p>
    <w:p w14:paraId="0D9AD222" w14:textId="1717276D" w:rsidR="00896BEF" w:rsidRPr="00896BEF" w:rsidRDefault="00896BEF" w:rsidP="00896BEF">
      <w:pPr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  <w:t>Приложение № 5</w:t>
      </w:r>
      <w:r w:rsidRPr="00896BEF"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  <w:t>. ПРАВИЛА ПОСЕЩЕНИЯ КОВОРКИНГА ACIG</w:t>
      </w:r>
      <w:r w:rsidR="00982AC1"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  <w:t>.</w:t>
      </w:r>
    </w:p>
    <w:p w14:paraId="1AC50769" w14:textId="77777777" w:rsidR="00896BEF" w:rsidRPr="001A3DAF" w:rsidRDefault="00896BEF" w:rsidP="00DB0CF6">
      <w:pPr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</w:p>
    <w:p w14:paraId="513869AE" w14:textId="3877D06A" w:rsidR="00DB0CF6" w:rsidRPr="001A3DAF" w:rsidRDefault="00DB0CF6" w:rsidP="00734E47">
      <w:pPr>
        <w:pStyle w:val="20"/>
        <w:shd w:val="clear" w:color="auto" w:fill="auto"/>
        <w:tabs>
          <w:tab w:val="left" w:pos="294"/>
        </w:tabs>
        <w:spacing w:before="120" w:after="120" w:line="288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50F222" w14:textId="3CE77DB0" w:rsidR="00E207CD" w:rsidRPr="001A3DAF" w:rsidRDefault="00E207CD" w:rsidP="000B58DB">
      <w:pPr>
        <w:pStyle w:val="20"/>
        <w:shd w:val="clear" w:color="auto" w:fill="auto"/>
        <w:tabs>
          <w:tab w:val="left" w:pos="294"/>
        </w:tabs>
        <w:spacing w:before="120" w:after="120" w:line="288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0F96B3B6" w14:textId="77777777" w:rsidR="00741B72" w:rsidRPr="001A3DAF" w:rsidRDefault="00741B72" w:rsidP="000B58DB">
      <w:pPr>
        <w:pStyle w:val="20"/>
        <w:shd w:val="clear" w:color="auto" w:fill="auto"/>
        <w:tabs>
          <w:tab w:val="left" w:pos="294"/>
        </w:tabs>
        <w:spacing w:before="120" w:after="120" w:line="288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9E6D0E0" w14:textId="77777777" w:rsidR="001C2ED3" w:rsidRPr="001A3DAF" w:rsidRDefault="001C2ED3" w:rsidP="00EE417F">
      <w:pPr>
        <w:pStyle w:val="20"/>
        <w:shd w:val="clear" w:color="auto" w:fill="auto"/>
        <w:spacing w:before="120" w:after="120" w:line="288" w:lineRule="auto"/>
        <w:ind w:left="20" w:firstLine="0"/>
        <w:jc w:val="right"/>
        <w:rPr>
          <w:rFonts w:asciiTheme="minorHAnsi" w:hAnsiTheme="minorHAnsi" w:cstheme="minorHAnsi"/>
          <w:sz w:val="22"/>
          <w:szCs w:val="22"/>
        </w:rPr>
      </w:pPr>
    </w:p>
    <w:p w14:paraId="44D16272" w14:textId="3BD239DA" w:rsidR="00B30DED" w:rsidRPr="001A3DAF" w:rsidRDefault="00B30DED">
      <w:pPr>
        <w:rPr>
          <w:rFonts w:asciiTheme="minorHAnsi" w:eastAsia="Times New Roman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br w:type="page"/>
      </w:r>
    </w:p>
    <w:p w14:paraId="03B567A0" w14:textId="6D9162DF" w:rsidR="006F2C84" w:rsidRPr="001A3DAF" w:rsidRDefault="006F2C84" w:rsidP="006F2C84">
      <w:pPr>
        <w:pStyle w:val="20"/>
        <w:shd w:val="clear" w:color="auto" w:fill="auto"/>
        <w:spacing w:before="0" w:after="0" w:line="288" w:lineRule="auto"/>
        <w:ind w:left="2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lastRenderedPageBreak/>
        <w:t>Приложение № 1</w:t>
      </w:r>
    </w:p>
    <w:p w14:paraId="1F61C021" w14:textId="77777777" w:rsidR="00734E47" w:rsidRPr="001A3DAF" w:rsidRDefault="00734E47" w:rsidP="00734E47">
      <w:pPr>
        <w:pStyle w:val="20"/>
        <w:shd w:val="clear" w:color="auto" w:fill="auto"/>
        <w:spacing w:before="0" w:after="0" w:line="288" w:lineRule="auto"/>
        <w:ind w:left="2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 xml:space="preserve">К ДОГОВОРУ-ОФЕРТЕ </w:t>
      </w:r>
    </w:p>
    <w:p w14:paraId="07B567BF" w14:textId="2F670CC5" w:rsidR="00F761A3" w:rsidRPr="001A3DAF" w:rsidRDefault="00734E47" w:rsidP="00734E47">
      <w:pPr>
        <w:pStyle w:val="20"/>
        <w:shd w:val="clear" w:color="auto" w:fill="auto"/>
        <w:spacing w:before="0" w:after="0" w:line="288" w:lineRule="auto"/>
        <w:ind w:left="20" w:firstLine="0"/>
        <w:jc w:val="right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>НА ОКАЗАНИЕ УСЛУГ КОВОРКИНГА</w:t>
      </w:r>
      <w:r w:rsidR="006F2C84" w:rsidRPr="001A3D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61A3" w:rsidRPr="001A3DAF">
        <w:rPr>
          <w:rFonts w:asciiTheme="minorHAnsi" w:hAnsiTheme="minorHAnsi" w:cstheme="minorHAnsi"/>
          <w:b/>
          <w:sz w:val="22"/>
          <w:szCs w:val="22"/>
          <w:lang w:eastAsia="en-US" w:bidi="en-US"/>
        </w:rPr>
        <w:t>ACIG</w:t>
      </w:r>
    </w:p>
    <w:p w14:paraId="265AA4DB" w14:textId="57712900" w:rsidR="00F761A3" w:rsidRPr="001A3DAF" w:rsidRDefault="00F761A3" w:rsidP="00F761A3">
      <w:pPr>
        <w:pStyle w:val="20"/>
        <w:spacing w:line="288" w:lineRule="auto"/>
        <w:ind w:left="20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  <w:r w:rsidRPr="001A3DAF">
        <w:rPr>
          <w:rFonts w:asciiTheme="minorHAnsi" w:hAnsiTheme="minorHAnsi" w:cstheme="minorHAnsi"/>
          <w:b/>
          <w:sz w:val="22"/>
          <w:szCs w:val="22"/>
          <w:lang w:eastAsia="en-US" w:bidi="en-US"/>
        </w:rPr>
        <w:t>ЗАЯВЛЕНИЕ О ПРИСОЕДИНЕНИИ К ДОГОВОРУ -ОФЕРТЕ</w:t>
      </w:r>
    </w:p>
    <w:p w14:paraId="259967F5" w14:textId="725F4E52" w:rsidR="00F761A3" w:rsidRPr="001A3DAF" w:rsidRDefault="00F761A3" w:rsidP="00F761A3">
      <w:pPr>
        <w:pStyle w:val="20"/>
        <w:shd w:val="clear" w:color="auto" w:fill="auto"/>
        <w:spacing w:before="0" w:after="0" w:line="288" w:lineRule="auto"/>
        <w:ind w:left="20" w:firstLine="0"/>
        <w:jc w:val="center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  <w:r w:rsidRPr="001A3DAF">
        <w:rPr>
          <w:rFonts w:asciiTheme="minorHAnsi" w:hAnsiTheme="minorHAnsi" w:cstheme="minorHAnsi"/>
          <w:b/>
          <w:sz w:val="22"/>
          <w:szCs w:val="22"/>
          <w:lang w:eastAsia="en-US" w:bidi="en-US"/>
        </w:rPr>
        <w:t>НА ОКАЗАНИЕ УСЛУГ КОВОРКИНГА ACIG</w:t>
      </w:r>
    </w:p>
    <w:p w14:paraId="16ECFB54" w14:textId="2B869FDA" w:rsidR="00531D18" w:rsidRPr="001A3DAF" w:rsidRDefault="00531D18" w:rsidP="00531D18">
      <w:pPr>
        <w:widowControl/>
        <w:jc w:val="right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Генеральному директору ООО «АМС»</w:t>
      </w:r>
    </w:p>
    <w:p w14:paraId="1C728774" w14:textId="1829607F" w:rsidR="00531D18" w:rsidRPr="001A3DAF" w:rsidRDefault="00531D18" w:rsidP="00531D18">
      <w:pPr>
        <w:widowControl/>
        <w:jc w:val="right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Дергоусову Владимиру Викторовичу</w:t>
      </w:r>
    </w:p>
    <w:p w14:paraId="5E029E6B" w14:textId="36B3E562" w:rsidR="007C343C" w:rsidRPr="001A3DAF" w:rsidRDefault="007C343C" w:rsidP="00531D18">
      <w:pPr>
        <w:widowControl/>
        <w:jc w:val="right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</w:p>
    <w:p w14:paraId="4024BD10" w14:textId="77777777" w:rsidR="007C343C" w:rsidRPr="001A3DAF" w:rsidRDefault="007C343C" w:rsidP="007C343C">
      <w:pPr>
        <w:widowControl/>
        <w:spacing w:after="1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«____» __________20__ года.</w:t>
      </w:r>
    </w:p>
    <w:tbl>
      <w:tblPr>
        <w:tblStyle w:val="afa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7C343C" w:rsidRPr="001A3DAF" w14:paraId="44666921" w14:textId="77777777" w:rsidTr="0095255A">
        <w:tc>
          <w:tcPr>
            <w:tcW w:w="5382" w:type="dxa"/>
          </w:tcPr>
          <w:p w14:paraId="014FD746" w14:textId="6FD04E72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ФИО/фирменное наименование Заказчика</w:t>
            </w:r>
          </w:p>
        </w:tc>
        <w:tc>
          <w:tcPr>
            <w:tcW w:w="5103" w:type="dxa"/>
          </w:tcPr>
          <w:p w14:paraId="6F024037" w14:textId="77777777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C343C" w:rsidRPr="001A3DAF" w14:paraId="2B1714B4" w14:textId="77777777" w:rsidTr="0095255A">
        <w:trPr>
          <w:trHeight w:val="1123"/>
        </w:trPr>
        <w:tc>
          <w:tcPr>
            <w:tcW w:w="5382" w:type="dxa"/>
          </w:tcPr>
          <w:p w14:paraId="4CA87056" w14:textId="77777777" w:rsidR="007C343C" w:rsidRPr="001A3DAF" w:rsidRDefault="007C343C" w:rsidP="00480EFE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Паспортные данные (для физических лиц и Индивидуальных предпринимателей)</w:t>
            </w:r>
          </w:p>
          <w:p w14:paraId="27DBF2A1" w14:textId="3690749A" w:rsidR="007C343C" w:rsidRPr="001A3DAF" w:rsidRDefault="007C343C" w:rsidP="00480EFE">
            <w:pPr>
              <w:widowControl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ИНН, ОГРН</w:t>
            </w:r>
            <w:r w:rsidR="00480EF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 xml:space="preserve"> (для юридических лиц)</w:t>
            </w: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, ОГРНИП</w:t>
            </w:r>
            <w:r w:rsidR="00480EF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 xml:space="preserve"> (для индивидуальных предпринимателей)</w:t>
            </w:r>
          </w:p>
        </w:tc>
        <w:tc>
          <w:tcPr>
            <w:tcW w:w="5103" w:type="dxa"/>
          </w:tcPr>
          <w:p w14:paraId="3BF7C396" w14:textId="77777777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C343C" w:rsidRPr="001A3DAF" w14:paraId="1683DF07" w14:textId="77777777" w:rsidTr="0095255A">
        <w:tc>
          <w:tcPr>
            <w:tcW w:w="5382" w:type="dxa"/>
          </w:tcPr>
          <w:p w14:paraId="2F82149C" w14:textId="058C0F67" w:rsidR="007C343C" w:rsidRPr="001A3DAF" w:rsidRDefault="007C343C" w:rsidP="0095255A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 xml:space="preserve">Адрес места жительства и места фактического проживания (для физических лиц и </w:t>
            </w:r>
            <w:r w:rsidR="0095255A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и</w:t>
            </w: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ндивидуальных предпринимателей)</w:t>
            </w:r>
          </w:p>
        </w:tc>
        <w:tc>
          <w:tcPr>
            <w:tcW w:w="5103" w:type="dxa"/>
          </w:tcPr>
          <w:p w14:paraId="2C5D68A2" w14:textId="77777777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C343C" w:rsidRPr="001A3DAF" w14:paraId="40F9A4E7" w14:textId="77777777" w:rsidTr="0095255A">
        <w:tc>
          <w:tcPr>
            <w:tcW w:w="5382" w:type="dxa"/>
          </w:tcPr>
          <w:p w14:paraId="5C0FD0A7" w14:textId="245CAEF8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Адрес места нахождения (для юридических лиц)</w:t>
            </w:r>
          </w:p>
        </w:tc>
        <w:tc>
          <w:tcPr>
            <w:tcW w:w="5103" w:type="dxa"/>
          </w:tcPr>
          <w:p w14:paraId="65C490F3" w14:textId="77777777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C343C" w:rsidRPr="001A3DAF" w14:paraId="7644BD9A" w14:textId="77777777" w:rsidTr="0095255A">
        <w:tc>
          <w:tcPr>
            <w:tcW w:w="5382" w:type="dxa"/>
          </w:tcPr>
          <w:p w14:paraId="4437F79A" w14:textId="12945B6E" w:rsidR="007C343C" w:rsidRPr="001A3DAF" w:rsidRDefault="0095255A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Цель использования рабочего места (род деятельности)</w:t>
            </w:r>
          </w:p>
        </w:tc>
        <w:tc>
          <w:tcPr>
            <w:tcW w:w="5103" w:type="dxa"/>
          </w:tcPr>
          <w:p w14:paraId="3222A5F0" w14:textId="77777777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C343C" w:rsidRPr="001A3DAF" w14:paraId="5A4BE1A5" w14:textId="77777777" w:rsidTr="0095255A">
        <w:tc>
          <w:tcPr>
            <w:tcW w:w="5382" w:type="dxa"/>
          </w:tcPr>
          <w:p w14:paraId="462ABFD8" w14:textId="6CB03B39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Тарифный план</w:t>
            </w:r>
          </w:p>
        </w:tc>
        <w:tc>
          <w:tcPr>
            <w:tcW w:w="5103" w:type="dxa"/>
          </w:tcPr>
          <w:p w14:paraId="710EA7E5" w14:textId="77777777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C343C" w:rsidRPr="001A3DAF" w14:paraId="4F590654" w14:textId="77777777" w:rsidTr="0095255A">
        <w:tc>
          <w:tcPr>
            <w:tcW w:w="5382" w:type="dxa"/>
          </w:tcPr>
          <w:p w14:paraId="7BF8EB43" w14:textId="6EAB39EB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Количество Посетителей</w:t>
            </w:r>
          </w:p>
        </w:tc>
        <w:tc>
          <w:tcPr>
            <w:tcW w:w="5103" w:type="dxa"/>
          </w:tcPr>
          <w:p w14:paraId="17666C64" w14:textId="77777777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C343C" w:rsidRPr="001A3DAF" w14:paraId="7D380CF7" w14:textId="77777777" w:rsidTr="0095255A">
        <w:tc>
          <w:tcPr>
            <w:tcW w:w="5382" w:type="dxa"/>
          </w:tcPr>
          <w:p w14:paraId="2C1C4EAF" w14:textId="2B669B04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Период оказания Коворкинг услуг</w:t>
            </w:r>
          </w:p>
        </w:tc>
        <w:tc>
          <w:tcPr>
            <w:tcW w:w="5103" w:type="dxa"/>
          </w:tcPr>
          <w:p w14:paraId="55035DF3" w14:textId="77777777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C343C" w:rsidRPr="001A3DAF" w14:paraId="4620CC19" w14:textId="77777777" w:rsidTr="0095255A">
        <w:tc>
          <w:tcPr>
            <w:tcW w:w="5382" w:type="dxa"/>
          </w:tcPr>
          <w:p w14:paraId="2F9664B5" w14:textId="77777777" w:rsidR="0095255A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Дополнительные услуги</w:t>
            </w:r>
          </w:p>
          <w:p w14:paraId="5954183A" w14:textId="0EFA3380" w:rsidR="007C343C" w:rsidRPr="001A3DAF" w:rsidRDefault="0095255A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(Приложение № 3, Приложение № 4)</w:t>
            </w:r>
          </w:p>
        </w:tc>
        <w:tc>
          <w:tcPr>
            <w:tcW w:w="5103" w:type="dxa"/>
          </w:tcPr>
          <w:p w14:paraId="0A3248D5" w14:textId="77777777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C343C" w:rsidRPr="001A3DAF" w14:paraId="36F281C5" w14:textId="77777777" w:rsidTr="0095255A">
        <w:tc>
          <w:tcPr>
            <w:tcW w:w="5382" w:type="dxa"/>
          </w:tcPr>
          <w:p w14:paraId="0674ABE4" w14:textId="4F477EB0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</w:pP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 xml:space="preserve">Откуда узнали о Коворкинге </w:t>
            </w: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val="en-US" w:eastAsia="en-US" w:bidi="ar-SA"/>
              </w:rPr>
              <w:t>ACIG</w:t>
            </w:r>
            <w:r w:rsidRPr="001A3DAF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lang w:eastAsia="en-US" w:bidi="ar-SA"/>
              </w:rPr>
              <w:t>?</w:t>
            </w:r>
          </w:p>
        </w:tc>
        <w:tc>
          <w:tcPr>
            <w:tcW w:w="5103" w:type="dxa"/>
          </w:tcPr>
          <w:p w14:paraId="44F2F01E" w14:textId="77777777" w:rsidR="007C343C" w:rsidRPr="001A3DAF" w:rsidRDefault="007C343C" w:rsidP="00531D18">
            <w:pPr>
              <w:widowControl/>
              <w:spacing w:after="16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5609D7D6" w14:textId="77777777" w:rsidR="00480EFE" w:rsidRPr="001A3DAF" w:rsidRDefault="007C343C" w:rsidP="00480EFE">
      <w:pPr>
        <w:pStyle w:val="2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Прошу предоставить Коворкинг Услуги</w:t>
      </w:r>
      <w:r w:rsidR="00D924FA"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593713"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в соответствии с указанными в настоящем заявлении требованиями </w:t>
      </w:r>
      <w:r w:rsidR="00D924FA"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в порядке и на условиях</w:t>
      </w:r>
      <w:r w:rsidR="00593713"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, указанных в</w:t>
      </w:r>
      <w:r w:rsidR="00593713" w:rsidRPr="001A3DAF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ДОГОВОРЕ – ОФЕРТЕ НА ОКАЗАНИЕ УСЛУГ КОВОРКИНГА ACIG, размещенном на сайте ООО «АМС» (Исполнителя) </w:t>
      </w:r>
      <w:r w:rsidR="00480EFE">
        <w:rPr>
          <w:rFonts w:asciiTheme="minorHAnsi" w:hAnsiTheme="minorHAnsi" w:cstheme="minorHAnsi"/>
          <w:sz w:val="22"/>
          <w:szCs w:val="22"/>
        </w:rPr>
        <w:t xml:space="preserve">в сети </w:t>
      </w:r>
      <w:r w:rsidR="00480EFE" w:rsidRPr="001A3DAF">
        <w:rPr>
          <w:rFonts w:asciiTheme="minorHAnsi" w:hAnsiTheme="minorHAnsi" w:cstheme="minorHAnsi"/>
          <w:sz w:val="22"/>
          <w:szCs w:val="22"/>
        </w:rPr>
        <w:t>Интернет</w:t>
      </w:r>
      <w:r w:rsidR="00480EFE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="00480EFE" w:rsidRPr="00751DAC">
          <w:rPr>
            <w:rStyle w:val="a4"/>
            <w:rFonts w:ascii="Calibri" w:eastAsia="Tahoma" w:hAnsi="Calibri" w:cs="Calibri"/>
            <w:sz w:val="22"/>
            <w:szCs w:val="22"/>
          </w:rPr>
          <w:t>http://amska.ru/</w:t>
        </w:r>
      </w:hyperlink>
      <w:r w:rsidR="00480EFE" w:rsidRPr="00751DAC">
        <w:rPr>
          <w:rFonts w:ascii="Calibri" w:hAnsi="Calibri" w:cs="Calibri"/>
          <w:sz w:val="22"/>
          <w:szCs w:val="22"/>
        </w:rPr>
        <w:t xml:space="preserve">в разделе </w:t>
      </w:r>
      <w:hyperlink r:id="rId18" w:history="1">
        <w:r w:rsidR="00480EFE" w:rsidRPr="00751DAC">
          <w:rPr>
            <w:rStyle w:val="a4"/>
            <w:rFonts w:ascii="Calibri" w:hAnsi="Calibri" w:cs="Calibri"/>
            <w:sz w:val="22"/>
            <w:szCs w:val="22"/>
          </w:rPr>
          <w:t>http://event.amska.ru</w:t>
        </w:r>
      </w:hyperlink>
      <w:r w:rsidR="00480EFE" w:rsidRPr="00751DAC">
        <w:rPr>
          <w:rFonts w:ascii="Calibri" w:hAnsi="Calibri" w:cs="Calibri"/>
          <w:sz w:val="22"/>
          <w:szCs w:val="22"/>
        </w:rPr>
        <w:t>.</w:t>
      </w:r>
    </w:p>
    <w:p w14:paraId="61960A8A" w14:textId="77777777" w:rsidR="007C343C" w:rsidRPr="001A3DAF" w:rsidRDefault="007C343C" w:rsidP="007C343C">
      <w:pPr>
        <w:widowControl/>
        <w:spacing w:after="1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____________/____________/</w:t>
      </w:r>
    </w:p>
    <w:p w14:paraId="541F483E" w14:textId="77777777" w:rsidR="007C343C" w:rsidRPr="001A3DAF" w:rsidRDefault="007C343C" w:rsidP="007C343C">
      <w:pPr>
        <w:widowControl/>
        <w:spacing w:after="160" w:line="259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М.П.</w:t>
      </w:r>
    </w:p>
    <w:p w14:paraId="4C5BA13C" w14:textId="186A1DB1" w:rsidR="00531D18" w:rsidRPr="001A3DAF" w:rsidRDefault="00531D18" w:rsidP="007C343C">
      <w:pPr>
        <w:widowControl/>
        <w:spacing w:after="1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Заявление принято </w:t>
      </w:r>
      <w:r w:rsidR="007C343C"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ООО «АМС» </w:t>
      </w:r>
      <w:r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«____» __________20__ года.</w:t>
      </w:r>
    </w:p>
    <w:p w14:paraId="6939FDF8" w14:textId="3F4BB7A7" w:rsidR="00531D18" w:rsidRPr="001A3DAF" w:rsidRDefault="00531D18" w:rsidP="007C343C">
      <w:pPr>
        <w:widowControl/>
        <w:spacing w:after="1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____________/</w:t>
      </w:r>
      <w:r w:rsidR="007C343C"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____________</w:t>
      </w:r>
      <w:r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/</w:t>
      </w:r>
    </w:p>
    <w:p w14:paraId="70D10FB2" w14:textId="77777777" w:rsidR="00531D18" w:rsidRPr="001A3DAF" w:rsidRDefault="00531D18" w:rsidP="007C343C">
      <w:pPr>
        <w:widowControl/>
        <w:spacing w:after="160" w:line="259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1A3DAF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М.П.</w:t>
      </w:r>
    </w:p>
    <w:p w14:paraId="562CF7F7" w14:textId="0C170D57" w:rsidR="00F761A3" w:rsidRPr="001A3DAF" w:rsidRDefault="00F761A3">
      <w:pPr>
        <w:rPr>
          <w:rStyle w:val="25"/>
          <w:rFonts w:asciiTheme="minorHAnsi" w:eastAsia="Tahoma" w:hAnsiTheme="minorHAnsi" w:cstheme="minorHAnsi"/>
          <w:sz w:val="22"/>
          <w:szCs w:val="22"/>
        </w:rPr>
      </w:pPr>
      <w:r w:rsidRPr="001A3DAF">
        <w:rPr>
          <w:rStyle w:val="25"/>
          <w:rFonts w:asciiTheme="minorHAnsi" w:eastAsia="Tahoma" w:hAnsiTheme="minorHAnsi" w:cstheme="minorHAnsi"/>
          <w:sz w:val="22"/>
          <w:szCs w:val="22"/>
        </w:rPr>
        <w:br w:type="page"/>
      </w:r>
    </w:p>
    <w:p w14:paraId="4FABEB21" w14:textId="57BEC2C1" w:rsidR="00734E47" w:rsidRPr="001A3DAF" w:rsidRDefault="00734E47" w:rsidP="00734E47">
      <w:pPr>
        <w:pStyle w:val="20"/>
        <w:shd w:val="clear" w:color="auto" w:fill="auto"/>
        <w:spacing w:before="0" w:after="0" w:line="288" w:lineRule="auto"/>
        <w:ind w:left="2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lastRenderedPageBreak/>
        <w:t>Приложение № 2</w:t>
      </w:r>
    </w:p>
    <w:p w14:paraId="1168225D" w14:textId="77777777" w:rsidR="00734E47" w:rsidRPr="001A3DAF" w:rsidRDefault="00734E47" w:rsidP="00734E47">
      <w:pPr>
        <w:pStyle w:val="20"/>
        <w:shd w:val="clear" w:color="auto" w:fill="auto"/>
        <w:spacing w:before="0" w:after="0" w:line="288" w:lineRule="auto"/>
        <w:ind w:left="2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 xml:space="preserve">К ДОГОВОРУ-ОФЕРТЕ </w:t>
      </w:r>
    </w:p>
    <w:p w14:paraId="62FB074D" w14:textId="77777777" w:rsidR="00734E47" w:rsidRPr="001A3DAF" w:rsidRDefault="00734E47" w:rsidP="00734E47">
      <w:pPr>
        <w:pStyle w:val="20"/>
        <w:shd w:val="clear" w:color="auto" w:fill="auto"/>
        <w:spacing w:before="0" w:after="0" w:line="288" w:lineRule="auto"/>
        <w:ind w:left="20" w:firstLine="0"/>
        <w:jc w:val="right"/>
        <w:rPr>
          <w:rFonts w:asciiTheme="minorHAnsi" w:hAnsiTheme="minorHAnsi" w:cstheme="minorHAnsi"/>
          <w:b/>
          <w:sz w:val="22"/>
          <w:szCs w:val="22"/>
          <w:lang w:eastAsia="en-US" w:bidi="en-US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 xml:space="preserve">НА ОКАЗАНИЕ УСЛУГ КОВОРКИНГА </w:t>
      </w:r>
      <w:r w:rsidRPr="001A3DAF">
        <w:rPr>
          <w:rFonts w:asciiTheme="minorHAnsi" w:hAnsiTheme="minorHAnsi" w:cstheme="minorHAnsi"/>
          <w:b/>
          <w:sz w:val="22"/>
          <w:szCs w:val="22"/>
          <w:lang w:eastAsia="en-US" w:bidi="en-US"/>
        </w:rPr>
        <w:t>ACIG</w:t>
      </w:r>
    </w:p>
    <w:p w14:paraId="6B678C8F" w14:textId="77777777" w:rsidR="00BC6C42" w:rsidRPr="001A3DAF" w:rsidRDefault="00BC6C42" w:rsidP="00EE417F">
      <w:pPr>
        <w:pStyle w:val="20"/>
        <w:shd w:val="clear" w:color="auto" w:fill="auto"/>
        <w:spacing w:before="120" w:after="120" w:line="288" w:lineRule="auto"/>
        <w:ind w:left="20" w:firstLine="0"/>
        <w:jc w:val="center"/>
        <w:rPr>
          <w:rStyle w:val="25"/>
          <w:rFonts w:asciiTheme="minorHAnsi" w:hAnsiTheme="minorHAnsi" w:cstheme="minorHAnsi"/>
          <w:sz w:val="22"/>
          <w:szCs w:val="22"/>
        </w:rPr>
      </w:pPr>
    </w:p>
    <w:p w14:paraId="43B09101" w14:textId="7675659C" w:rsidR="00E207CD" w:rsidRPr="001A3DAF" w:rsidRDefault="00E36AB9" w:rsidP="00EE417F">
      <w:pPr>
        <w:pStyle w:val="20"/>
        <w:shd w:val="clear" w:color="auto" w:fill="auto"/>
        <w:spacing w:before="120" w:after="120" w:line="288" w:lineRule="auto"/>
        <w:ind w:left="20" w:firstLine="0"/>
        <w:jc w:val="center"/>
        <w:rPr>
          <w:rStyle w:val="25"/>
          <w:rFonts w:asciiTheme="minorHAnsi" w:hAnsiTheme="minorHAnsi" w:cstheme="minorHAnsi"/>
          <w:sz w:val="22"/>
          <w:szCs w:val="22"/>
          <w:lang w:eastAsia="en-US" w:bidi="en-US"/>
        </w:rPr>
      </w:pPr>
      <w:r w:rsidRPr="001A3DAF">
        <w:rPr>
          <w:rStyle w:val="25"/>
          <w:rFonts w:asciiTheme="minorHAnsi" w:hAnsiTheme="minorHAnsi" w:cstheme="minorHAnsi"/>
          <w:sz w:val="22"/>
          <w:szCs w:val="22"/>
        </w:rPr>
        <w:t xml:space="preserve">ПРАВИЛА ПОЛЬЗОВАНИЯ КОВОРКИНГОМ </w:t>
      </w:r>
      <w:r w:rsidR="00F761A3" w:rsidRPr="001A3DAF">
        <w:rPr>
          <w:rStyle w:val="25"/>
          <w:rFonts w:asciiTheme="minorHAnsi" w:hAnsiTheme="minorHAnsi" w:cstheme="minorHAnsi"/>
          <w:sz w:val="22"/>
          <w:szCs w:val="22"/>
          <w:lang w:val="en-US" w:eastAsia="en-US" w:bidi="en-US"/>
        </w:rPr>
        <w:t>ACIG</w:t>
      </w:r>
    </w:p>
    <w:p w14:paraId="67B7B657" w14:textId="19DC93A3" w:rsidR="00E207CD" w:rsidRPr="001A3DAF" w:rsidRDefault="00E36AB9" w:rsidP="00C37DE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before="120" w:after="12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3" w:name="bookmark12"/>
      <w:r w:rsidRPr="001A3DAF">
        <w:rPr>
          <w:rFonts w:asciiTheme="minorHAnsi" w:hAnsiTheme="minorHAnsi" w:cstheme="minorHAnsi"/>
          <w:sz w:val="22"/>
          <w:szCs w:val="22"/>
        </w:rPr>
        <w:t>Общие положения</w:t>
      </w:r>
      <w:bookmarkEnd w:id="13"/>
    </w:p>
    <w:p w14:paraId="0DDB25CA" w14:textId="68D2BBD8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2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Настоящие Правила устанавливаются Администрацией Коворкинга и являются обязательными к соблюдению всеми Посетителями</w:t>
      </w:r>
      <w:r w:rsidR="006B059D" w:rsidRPr="001A3DAF">
        <w:rPr>
          <w:rFonts w:asciiTheme="minorHAnsi" w:hAnsiTheme="minorHAnsi" w:cstheme="minorHAnsi"/>
          <w:sz w:val="22"/>
          <w:szCs w:val="22"/>
        </w:rPr>
        <w:t xml:space="preserve"> Коврокинга</w:t>
      </w:r>
      <w:r w:rsidRPr="001A3DAF">
        <w:rPr>
          <w:rFonts w:asciiTheme="minorHAnsi" w:hAnsiTheme="minorHAnsi" w:cstheme="minorHAnsi"/>
          <w:sz w:val="22"/>
          <w:szCs w:val="22"/>
        </w:rPr>
        <w:t xml:space="preserve">. Нарушение (невыполнение) настоящих Правил является </w:t>
      </w:r>
      <w:r w:rsidRPr="00480EFE">
        <w:rPr>
          <w:rFonts w:asciiTheme="minorHAnsi" w:hAnsiTheme="minorHAnsi" w:cstheme="minorHAnsi"/>
          <w:sz w:val="22"/>
          <w:szCs w:val="22"/>
        </w:rPr>
        <w:t>основанием для расторжения Договора и/или наложения штрафов.</w:t>
      </w:r>
    </w:p>
    <w:p w14:paraId="64A03911" w14:textId="061C1D62" w:rsidR="00E207CD" w:rsidRPr="00480EFE" w:rsidRDefault="00E36AB9" w:rsidP="00C37DE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before="120" w:after="12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4" w:name="bookmark13"/>
      <w:r w:rsidRPr="00480EFE">
        <w:rPr>
          <w:rFonts w:asciiTheme="minorHAnsi" w:hAnsiTheme="minorHAnsi" w:cstheme="minorHAnsi"/>
          <w:sz w:val="22"/>
          <w:szCs w:val="22"/>
        </w:rPr>
        <w:t>Допуск посетителей в Коворкинг</w:t>
      </w:r>
      <w:bookmarkEnd w:id="14"/>
    </w:p>
    <w:p w14:paraId="2BD80BDF" w14:textId="72D7389E" w:rsidR="00F34B26" w:rsidRPr="00480EFE" w:rsidRDefault="00E36AB9" w:rsidP="00F34B26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2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Для посещений и допуска в Коворкинг Посетители в обязательном порядке должны получить разовый либо постоянный пропуск (идентификационную карту) Коворкинга, предъявив до</w:t>
      </w:r>
      <w:r w:rsidR="00F34B26" w:rsidRPr="00480EFE">
        <w:rPr>
          <w:rFonts w:asciiTheme="minorHAnsi" w:hAnsiTheme="minorHAnsi" w:cstheme="minorHAnsi"/>
          <w:sz w:val="22"/>
          <w:szCs w:val="22"/>
        </w:rPr>
        <w:t>кумент, удостоверяющий личность. В оформлении пропуска может быть отказано, в случае недостоверности или неполноты сведений, указанных в представляемых документах.</w:t>
      </w:r>
    </w:p>
    <w:p w14:paraId="0BCDB894" w14:textId="528642A9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Вид и срок действия пропуска, подлежащего выдаче </w:t>
      </w:r>
      <w:r w:rsidR="009F744F" w:rsidRPr="00480EFE">
        <w:rPr>
          <w:rFonts w:asciiTheme="minorHAnsi" w:hAnsiTheme="minorHAnsi" w:cstheme="minorHAnsi"/>
          <w:sz w:val="22"/>
          <w:szCs w:val="22"/>
        </w:rPr>
        <w:t>П</w:t>
      </w:r>
      <w:r w:rsidRPr="00480EFE">
        <w:rPr>
          <w:rFonts w:asciiTheme="minorHAnsi" w:hAnsiTheme="minorHAnsi" w:cstheme="minorHAnsi"/>
          <w:sz w:val="22"/>
          <w:szCs w:val="22"/>
        </w:rPr>
        <w:t>осетителю, определяется Администрацией Коворкинга исходя из вида и периода оказания услуг Коворкинга. По окончании пользованием услугами Коворкинга каждый пос</w:t>
      </w:r>
      <w:r w:rsidR="009F744F" w:rsidRPr="00480EFE">
        <w:rPr>
          <w:rFonts w:asciiTheme="minorHAnsi" w:hAnsiTheme="minorHAnsi" w:cstheme="minorHAnsi"/>
          <w:sz w:val="22"/>
          <w:szCs w:val="22"/>
        </w:rPr>
        <w:t>етитель обязан вернуть выданный пропуск.</w:t>
      </w:r>
    </w:p>
    <w:p w14:paraId="48B9E553" w14:textId="21935118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0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При утере или порче пропуска Посетитель обязан сообщить о данном факте Администрации Коворкинга лично либо направив сообщение на электронный адрес Администрации</w:t>
      </w:r>
      <w:r w:rsidR="009F744F" w:rsidRPr="00480EFE">
        <w:rPr>
          <w:rFonts w:asciiTheme="minorHAnsi" w:hAnsiTheme="minorHAnsi" w:cstheme="minorHAnsi"/>
          <w:sz w:val="22"/>
          <w:szCs w:val="22"/>
        </w:rPr>
        <w:t xml:space="preserve"> </w:t>
      </w:r>
      <w:r w:rsidR="00A85985" w:rsidRPr="00480EFE">
        <w:rPr>
          <w:rFonts w:asciiTheme="minorHAnsi" w:hAnsiTheme="minorHAnsi" w:cstheme="minorHAnsi"/>
          <w:sz w:val="22"/>
          <w:szCs w:val="22"/>
        </w:rPr>
        <w:t>event@amska.ru</w:t>
      </w:r>
    </w:p>
    <w:p w14:paraId="1E9F6ABC" w14:textId="738A20AC" w:rsidR="00E207CD" w:rsidRPr="00480EFE" w:rsidRDefault="00E36AB9" w:rsidP="003A78F6">
      <w:pPr>
        <w:pStyle w:val="40"/>
        <w:shd w:val="clear" w:color="auto" w:fill="auto"/>
        <w:tabs>
          <w:tab w:val="left" w:pos="567"/>
        </w:tabs>
        <w:spacing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За утерю пропуска, порчу пропуска, несвоевременный возврат пропуска взимается штраф в размере </w:t>
      </w:r>
      <w:r w:rsidR="00833620" w:rsidRPr="00480EFE">
        <w:rPr>
          <w:rFonts w:asciiTheme="minorHAnsi" w:hAnsiTheme="minorHAnsi" w:cstheme="minorHAnsi"/>
          <w:sz w:val="22"/>
          <w:szCs w:val="22"/>
        </w:rPr>
        <w:t>2 0</w:t>
      </w:r>
      <w:r w:rsidRPr="00480EFE">
        <w:rPr>
          <w:rFonts w:asciiTheme="minorHAnsi" w:hAnsiTheme="minorHAnsi" w:cstheme="minorHAnsi"/>
          <w:sz w:val="22"/>
          <w:szCs w:val="22"/>
        </w:rPr>
        <w:t>00 (</w:t>
      </w:r>
      <w:r w:rsidR="00833620" w:rsidRPr="00480EFE">
        <w:rPr>
          <w:rFonts w:asciiTheme="minorHAnsi" w:hAnsiTheme="minorHAnsi" w:cstheme="minorHAnsi"/>
          <w:sz w:val="22"/>
          <w:szCs w:val="22"/>
        </w:rPr>
        <w:t>Две тысячи</w:t>
      </w:r>
      <w:r w:rsidRPr="00480EFE">
        <w:rPr>
          <w:rFonts w:asciiTheme="minorHAnsi" w:hAnsiTheme="minorHAnsi" w:cstheme="minorHAnsi"/>
          <w:sz w:val="22"/>
          <w:szCs w:val="22"/>
        </w:rPr>
        <w:t>) рублей.</w:t>
      </w:r>
    </w:p>
    <w:p w14:paraId="64CE7002" w14:textId="71CF710C" w:rsidR="00E207CD" w:rsidRPr="00480EFE" w:rsidRDefault="00E36AB9" w:rsidP="00C37DE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1071"/>
        </w:tabs>
        <w:spacing w:before="120" w:after="12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5" w:name="bookmark14"/>
      <w:r w:rsidRPr="00480EFE">
        <w:rPr>
          <w:rFonts w:asciiTheme="minorHAnsi" w:hAnsiTheme="minorHAnsi" w:cstheme="minorHAnsi"/>
          <w:sz w:val="22"/>
          <w:szCs w:val="22"/>
        </w:rPr>
        <w:t>Порядок подачи заявки на оформление пропуска в Коворкинг</w:t>
      </w:r>
      <w:bookmarkEnd w:id="15"/>
    </w:p>
    <w:p w14:paraId="5EABE207" w14:textId="77777777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39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Оформление временного пропуска.</w:t>
      </w:r>
    </w:p>
    <w:p w14:paraId="3F1BED81" w14:textId="77777777" w:rsidR="009174B6" w:rsidRPr="00480EFE" w:rsidRDefault="00E36AB9" w:rsidP="009174B6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141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Заявка на оформление временного пропуска может быть подана Посетителем Коворкинга одним из следующих способов:</w:t>
      </w:r>
    </w:p>
    <w:p w14:paraId="3360586A" w14:textId="2825090B" w:rsidR="009174B6" w:rsidRPr="00480EFE" w:rsidRDefault="00E36AB9" w:rsidP="009174B6">
      <w:pPr>
        <w:pStyle w:val="20"/>
        <w:numPr>
          <w:ilvl w:val="0"/>
          <w:numId w:val="51"/>
        </w:numPr>
        <w:shd w:val="clear" w:color="auto" w:fill="auto"/>
        <w:tabs>
          <w:tab w:val="left" w:pos="567"/>
          <w:tab w:val="left" w:pos="1416"/>
        </w:tabs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Посредством отправки электронного письма на </w:t>
      </w:r>
      <w:r w:rsidRPr="00480EFE">
        <w:rPr>
          <w:rFonts w:asciiTheme="minorHAnsi" w:hAnsiTheme="minorHAnsi" w:cstheme="minorHAnsi"/>
          <w:sz w:val="22"/>
          <w:szCs w:val="22"/>
          <w:lang w:val="en-US" w:eastAsia="en-US" w:bidi="en-US"/>
        </w:rPr>
        <w:t>E</w:t>
      </w:r>
      <w:r w:rsidRPr="00480EFE">
        <w:rPr>
          <w:rFonts w:asciiTheme="minorHAnsi" w:hAnsiTheme="minorHAnsi" w:cstheme="minorHAnsi"/>
          <w:sz w:val="22"/>
          <w:szCs w:val="22"/>
          <w:lang w:eastAsia="en-US" w:bidi="en-US"/>
        </w:rPr>
        <w:t>-</w:t>
      </w:r>
      <w:r w:rsidRPr="00480EFE">
        <w:rPr>
          <w:rFonts w:asciiTheme="minorHAnsi" w:hAnsiTheme="minorHAnsi" w:cstheme="minorHAnsi"/>
          <w:sz w:val="22"/>
          <w:szCs w:val="22"/>
          <w:lang w:val="en-US" w:eastAsia="en-US" w:bidi="en-US"/>
        </w:rPr>
        <w:t>mail</w:t>
      </w:r>
      <w:r w:rsidRPr="00480EFE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Pr="00480EFE">
        <w:rPr>
          <w:rFonts w:asciiTheme="minorHAnsi" w:hAnsiTheme="minorHAnsi" w:cstheme="minorHAnsi"/>
          <w:sz w:val="22"/>
          <w:szCs w:val="22"/>
        </w:rPr>
        <w:t xml:space="preserve">адрес Администрации Коворкинга </w:t>
      </w:r>
      <w:hyperlink r:id="rId19" w:history="1">
        <w:r w:rsidR="009174B6" w:rsidRPr="00480EFE">
          <w:rPr>
            <w:rStyle w:val="a4"/>
            <w:rFonts w:asciiTheme="minorHAnsi" w:hAnsiTheme="minorHAnsi" w:cstheme="minorHAnsi"/>
            <w:sz w:val="22"/>
            <w:szCs w:val="22"/>
          </w:rPr>
          <w:t>event@amska.ru</w:t>
        </w:r>
      </w:hyperlink>
      <w:r w:rsidR="009174B6" w:rsidRPr="00480EFE">
        <w:rPr>
          <w:rFonts w:asciiTheme="minorHAnsi" w:hAnsiTheme="minorHAnsi" w:cstheme="minorHAnsi"/>
          <w:sz w:val="22"/>
          <w:szCs w:val="22"/>
          <w:lang w:eastAsia="en-US" w:bidi="en-US"/>
        </w:rPr>
        <w:t>.</w:t>
      </w:r>
    </w:p>
    <w:p w14:paraId="318D6A24" w14:textId="77777777" w:rsidR="009174B6" w:rsidRPr="00480EFE" w:rsidRDefault="00E36AB9" w:rsidP="009174B6">
      <w:pPr>
        <w:pStyle w:val="20"/>
        <w:numPr>
          <w:ilvl w:val="0"/>
          <w:numId w:val="51"/>
        </w:numPr>
        <w:shd w:val="clear" w:color="auto" w:fill="auto"/>
        <w:tabs>
          <w:tab w:val="left" w:pos="567"/>
          <w:tab w:val="left" w:pos="1416"/>
        </w:tabs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Посредством обращения по</w:t>
      </w:r>
      <w:r w:rsidR="009174B6" w:rsidRPr="00480EFE">
        <w:rPr>
          <w:rFonts w:asciiTheme="minorHAnsi" w:hAnsiTheme="minorHAnsi" w:cstheme="minorHAnsi"/>
          <w:sz w:val="22"/>
          <w:szCs w:val="22"/>
        </w:rPr>
        <w:t xml:space="preserve"> телефонному номеру Коворкинга </w:t>
      </w:r>
      <w:r w:rsidRPr="00480EFE">
        <w:rPr>
          <w:rFonts w:asciiTheme="minorHAnsi" w:hAnsiTheme="minorHAnsi" w:cstheme="minorHAnsi"/>
          <w:sz w:val="22"/>
          <w:szCs w:val="22"/>
        </w:rPr>
        <w:t xml:space="preserve">+7 </w:t>
      </w:r>
      <w:r w:rsidR="00A3681D" w:rsidRPr="00480EFE">
        <w:rPr>
          <w:rFonts w:asciiTheme="minorHAnsi" w:hAnsiTheme="minorHAnsi" w:cstheme="minorHAnsi"/>
          <w:sz w:val="22"/>
          <w:szCs w:val="22"/>
        </w:rPr>
        <w:t>495 280-01-50</w:t>
      </w:r>
    </w:p>
    <w:p w14:paraId="348378C7" w14:textId="02C955CA" w:rsidR="009B7FB6" w:rsidRPr="00480EFE" w:rsidRDefault="009174B6" w:rsidP="009174B6">
      <w:pPr>
        <w:pStyle w:val="20"/>
        <w:numPr>
          <w:ilvl w:val="0"/>
          <w:numId w:val="51"/>
        </w:numPr>
        <w:shd w:val="clear" w:color="auto" w:fill="auto"/>
        <w:tabs>
          <w:tab w:val="left" w:pos="567"/>
          <w:tab w:val="left" w:pos="1416"/>
        </w:tabs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П</w:t>
      </w:r>
      <w:r w:rsidR="009B7FB6" w:rsidRPr="00480EFE">
        <w:rPr>
          <w:rFonts w:asciiTheme="minorHAnsi" w:hAnsiTheme="minorHAnsi" w:cstheme="minorHAnsi"/>
          <w:sz w:val="22"/>
          <w:szCs w:val="22"/>
        </w:rPr>
        <w:t>осредством обращения</w:t>
      </w:r>
      <w:r w:rsidRPr="00480EFE">
        <w:rPr>
          <w:rFonts w:asciiTheme="minorHAnsi" w:hAnsiTheme="minorHAnsi" w:cstheme="minorHAnsi"/>
          <w:sz w:val="22"/>
          <w:szCs w:val="22"/>
        </w:rPr>
        <w:t xml:space="preserve"> к Администрации Коворкинга</w:t>
      </w:r>
      <w:r w:rsidR="009B7FB6" w:rsidRPr="00480EFE">
        <w:rPr>
          <w:rFonts w:asciiTheme="minorHAnsi" w:hAnsiTheme="minorHAnsi" w:cstheme="minorHAnsi"/>
          <w:sz w:val="22"/>
          <w:szCs w:val="22"/>
        </w:rPr>
        <w:t>.</w:t>
      </w:r>
    </w:p>
    <w:p w14:paraId="1EF7AAF8" w14:textId="77777777" w:rsidR="00E207CD" w:rsidRPr="00480EFE" w:rsidRDefault="00E36AB9" w:rsidP="00C37DEA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141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Заявку на оформление временных пропусков необходимо подавать из расчета, что оформление одного временного пропуска на Посетителя может занять до 15 минут рабочего времени Администрации Коворкинга.</w:t>
      </w:r>
    </w:p>
    <w:p w14:paraId="1E66A292" w14:textId="0E7F521C" w:rsidR="00E207CD" w:rsidRPr="00480EFE" w:rsidRDefault="00E36AB9" w:rsidP="00C37DEA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141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Заявку на оформление временного пропуска для Гостя подает </w:t>
      </w:r>
      <w:r w:rsidR="009174B6" w:rsidRPr="00480EFE">
        <w:rPr>
          <w:rFonts w:asciiTheme="minorHAnsi" w:hAnsiTheme="minorHAnsi" w:cstheme="minorHAnsi"/>
          <w:sz w:val="22"/>
          <w:szCs w:val="22"/>
        </w:rPr>
        <w:t>Посетитель</w:t>
      </w:r>
      <w:r w:rsidRPr="00480EFE">
        <w:rPr>
          <w:rFonts w:asciiTheme="minorHAnsi" w:hAnsiTheme="minorHAnsi" w:cstheme="minorHAnsi"/>
          <w:sz w:val="22"/>
          <w:szCs w:val="22"/>
        </w:rPr>
        <w:t xml:space="preserve"> Коворкинга, осуществивший приглашение.</w:t>
      </w:r>
    </w:p>
    <w:p w14:paraId="62777089" w14:textId="77777777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39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Оформление постоянного пропуска.</w:t>
      </w:r>
    </w:p>
    <w:p w14:paraId="1B252C23" w14:textId="22217D7D" w:rsidR="00E207CD" w:rsidRPr="00480EFE" w:rsidRDefault="00E36AB9" w:rsidP="004700F2">
      <w:pPr>
        <w:pStyle w:val="20"/>
        <w:shd w:val="clear" w:color="auto" w:fill="auto"/>
        <w:tabs>
          <w:tab w:val="left" w:pos="567"/>
          <w:tab w:val="left" w:pos="141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Заявка на оформление постоянного пропуска осуществляется посредством направления электронного письма с вложенным сканом разворота паспорта, содержащим фото, фамилию, имя и отчество (при наличии), дату </w:t>
      </w:r>
      <w:r w:rsidRPr="00480EFE">
        <w:rPr>
          <w:rFonts w:asciiTheme="minorHAnsi" w:hAnsiTheme="minorHAnsi" w:cstheme="minorHAnsi"/>
          <w:sz w:val="22"/>
          <w:szCs w:val="22"/>
        </w:rPr>
        <w:lastRenderedPageBreak/>
        <w:t>выдачи, серию, номер документа и подпись владельца, а также четкой цветной фотографией заявителя (лицо крупным планом) на электронный адрес Администрации Коворкинга</w:t>
      </w:r>
      <w:r w:rsidR="00A85985" w:rsidRPr="00480EFE"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="00480EFE" w:rsidRPr="00480EFE">
          <w:rPr>
            <w:rStyle w:val="a4"/>
            <w:rFonts w:asciiTheme="minorHAnsi" w:hAnsiTheme="minorHAnsi" w:cstheme="minorHAnsi"/>
            <w:sz w:val="22"/>
            <w:szCs w:val="22"/>
          </w:rPr>
          <w:t>event@amska.ru</w:t>
        </w:r>
      </w:hyperlink>
      <w:r w:rsidRPr="00480EFE">
        <w:rPr>
          <w:rFonts w:asciiTheme="minorHAnsi" w:hAnsiTheme="minorHAnsi" w:cstheme="minorHAnsi"/>
          <w:sz w:val="22"/>
          <w:szCs w:val="22"/>
        </w:rPr>
        <w:t>.</w:t>
      </w:r>
    </w:p>
    <w:p w14:paraId="58D074A6" w14:textId="58D5DF4D" w:rsidR="00480EFE" w:rsidRPr="00480EFE" w:rsidRDefault="00480EFE" w:rsidP="004700F2">
      <w:pPr>
        <w:pStyle w:val="20"/>
        <w:shd w:val="clear" w:color="auto" w:fill="auto"/>
        <w:tabs>
          <w:tab w:val="left" w:pos="567"/>
          <w:tab w:val="left" w:pos="141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Постоянный пропуск оформляется в течение 7 (Семи) рабочих дней.</w:t>
      </w:r>
    </w:p>
    <w:p w14:paraId="7C1AF18F" w14:textId="60E38FC0" w:rsidR="00E207CD" w:rsidRPr="00480EFE" w:rsidRDefault="00E36AB9" w:rsidP="00C37DE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1058"/>
        </w:tabs>
        <w:spacing w:before="120" w:after="12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6" w:name="bookmark15"/>
      <w:r w:rsidRPr="00480EFE">
        <w:rPr>
          <w:rFonts w:asciiTheme="minorHAnsi" w:hAnsiTheme="minorHAnsi" w:cstheme="minorHAnsi"/>
          <w:sz w:val="22"/>
          <w:szCs w:val="22"/>
        </w:rPr>
        <w:t>Предоставление ключей Резидентам Коворкинга</w:t>
      </w:r>
      <w:bookmarkEnd w:id="16"/>
    </w:p>
    <w:p w14:paraId="30B1F9A7" w14:textId="6A82DAA9" w:rsidR="00E207CD" w:rsidRPr="00480EFE" w:rsidRDefault="00E36AB9" w:rsidP="009174B6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 </w:t>
      </w:r>
      <w:r w:rsidR="009174B6" w:rsidRPr="00480EFE">
        <w:rPr>
          <w:rFonts w:asciiTheme="minorHAnsi" w:hAnsiTheme="minorHAnsi" w:cstheme="minorHAnsi"/>
          <w:sz w:val="22"/>
          <w:szCs w:val="22"/>
        </w:rPr>
        <w:t>Заказчик</w:t>
      </w:r>
      <w:r w:rsidRPr="00480EFE">
        <w:rPr>
          <w:rFonts w:asciiTheme="minorHAnsi" w:hAnsiTheme="minorHAnsi" w:cstheme="minorHAnsi"/>
          <w:sz w:val="22"/>
          <w:szCs w:val="22"/>
        </w:rPr>
        <w:t xml:space="preserve">, </w:t>
      </w:r>
      <w:r w:rsidR="009174B6" w:rsidRPr="00480EFE">
        <w:rPr>
          <w:rFonts w:asciiTheme="minorHAnsi" w:hAnsiTheme="minorHAnsi" w:cstheme="minorHAnsi"/>
          <w:sz w:val="22"/>
          <w:szCs w:val="22"/>
        </w:rPr>
        <w:t xml:space="preserve">которому в соответствии с выбранным им Тарифом предоставлено незакрепленное рабочее место Администрация Коворкинга выдает ключ от тумбочки для хранения личных вещей и/или ячейки </w:t>
      </w:r>
      <w:r w:rsidRPr="00480EFE">
        <w:rPr>
          <w:rFonts w:asciiTheme="minorHAnsi" w:hAnsiTheme="minorHAnsi" w:cstheme="minorHAnsi"/>
          <w:sz w:val="22"/>
          <w:szCs w:val="22"/>
        </w:rPr>
        <w:t>в единственном экземпляре.</w:t>
      </w:r>
      <w:r w:rsidR="009174B6" w:rsidRPr="00480EFE">
        <w:rPr>
          <w:rFonts w:asciiTheme="minorHAnsi" w:hAnsiTheme="minorHAnsi" w:cstheme="minorHAnsi"/>
          <w:sz w:val="22"/>
          <w:szCs w:val="22"/>
        </w:rPr>
        <w:t xml:space="preserve"> </w:t>
      </w:r>
      <w:r w:rsidR="00480EFE" w:rsidRPr="00480EFE">
        <w:rPr>
          <w:rFonts w:asciiTheme="minorHAnsi" w:hAnsiTheme="minorHAnsi" w:cstheme="minorHAnsi"/>
          <w:sz w:val="22"/>
          <w:szCs w:val="22"/>
        </w:rPr>
        <w:t>Заказчику</w:t>
      </w:r>
      <w:r w:rsidR="009174B6" w:rsidRPr="00480EFE">
        <w:rPr>
          <w:rFonts w:asciiTheme="minorHAnsi" w:hAnsiTheme="minorHAnsi" w:cstheme="minorHAnsi"/>
          <w:sz w:val="22"/>
          <w:szCs w:val="22"/>
        </w:rPr>
        <w:t>, арендовавшему закрепленное рабочее место Администрация Коворкинга выдает ключ от рабочего места в единственном экземпляре</w:t>
      </w:r>
    </w:p>
    <w:p w14:paraId="36C35B81" w14:textId="62A27DB3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2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По окончании срока </w:t>
      </w:r>
      <w:r w:rsidR="009174B6" w:rsidRPr="00480EFE">
        <w:rPr>
          <w:rFonts w:asciiTheme="minorHAnsi" w:hAnsiTheme="minorHAnsi" w:cstheme="minorHAnsi"/>
          <w:sz w:val="22"/>
          <w:szCs w:val="22"/>
        </w:rPr>
        <w:t>оказания Услуг</w:t>
      </w:r>
      <w:r w:rsidRPr="00480EFE">
        <w:rPr>
          <w:rFonts w:asciiTheme="minorHAnsi" w:hAnsiTheme="minorHAnsi" w:cstheme="minorHAnsi"/>
          <w:sz w:val="22"/>
          <w:szCs w:val="22"/>
        </w:rPr>
        <w:t xml:space="preserve"> Коворкинга </w:t>
      </w:r>
      <w:r w:rsidR="009174B6" w:rsidRPr="00480EFE">
        <w:rPr>
          <w:rFonts w:asciiTheme="minorHAnsi" w:hAnsiTheme="minorHAnsi" w:cstheme="minorHAnsi"/>
          <w:sz w:val="22"/>
          <w:szCs w:val="22"/>
        </w:rPr>
        <w:t xml:space="preserve">Заказчик </w:t>
      </w:r>
      <w:r w:rsidRPr="00480EFE">
        <w:rPr>
          <w:rFonts w:asciiTheme="minorHAnsi" w:hAnsiTheme="minorHAnsi" w:cstheme="minorHAnsi"/>
          <w:sz w:val="22"/>
          <w:szCs w:val="22"/>
        </w:rPr>
        <w:t>обязан вернуть выданный экземпляр ключа Администрации Коворкинга.</w:t>
      </w:r>
    </w:p>
    <w:p w14:paraId="7F9A238C" w14:textId="2E45B194" w:rsidR="00E207CD" w:rsidRPr="001A3DAF" w:rsidRDefault="00E36AB9" w:rsidP="00801869">
      <w:pPr>
        <w:pStyle w:val="40"/>
        <w:shd w:val="clear" w:color="auto" w:fill="auto"/>
        <w:tabs>
          <w:tab w:val="left" w:pos="567"/>
        </w:tabs>
        <w:spacing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За утерю, порчу или несвоевременный возврат ключа взимается штраф в размере </w:t>
      </w:r>
      <w:r w:rsidR="00B1746A" w:rsidRPr="00480EFE">
        <w:rPr>
          <w:rFonts w:asciiTheme="minorHAnsi" w:hAnsiTheme="minorHAnsi" w:cstheme="minorHAnsi"/>
          <w:sz w:val="22"/>
          <w:szCs w:val="22"/>
        </w:rPr>
        <w:t>1 0</w:t>
      </w:r>
      <w:r w:rsidRPr="00480EFE">
        <w:rPr>
          <w:rFonts w:asciiTheme="minorHAnsi" w:hAnsiTheme="minorHAnsi" w:cstheme="minorHAnsi"/>
          <w:sz w:val="22"/>
          <w:szCs w:val="22"/>
        </w:rPr>
        <w:t>00 (</w:t>
      </w:r>
      <w:r w:rsidR="00B1746A" w:rsidRPr="00480EFE">
        <w:rPr>
          <w:rFonts w:asciiTheme="minorHAnsi" w:hAnsiTheme="minorHAnsi" w:cstheme="minorHAnsi"/>
          <w:sz w:val="22"/>
          <w:szCs w:val="22"/>
        </w:rPr>
        <w:t>Одна тысяча</w:t>
      </w:r>
      <w:r w:rsidRPr="00480EFE">
        <w:rPr>
          <w:rFonts w:asciiTheme="minorHAnsi" w:hAnsiTheme="minorHAnsi" w:cstheme="minorHAnsi"/>
          <w:sz w:val="22"/>
          <w:szCs w:val="22"/>
        </w:rPr>
        <w:t xml:space="preserve">) </w:t>
      </w:r>
      <w:r w:rsidR="00B1746A" w:rsidRPr="00480EFE">
        <w:rPr>
          <w:rFonts w:asciiTheme="minorHAnsi" w:hAnsiTheme="minorHAnsi" w:cstheme="minorHAnsi"/>
          <w:sz w:val="22"/>
          <w:szCs w:val="22"/>
        </w:rPr>
        <w:t>р</w:t>
      </w:r>
      <w:r w:rsidRPr="00480EFE">
        <w:rPr>
          <w:rFonts w:asciiTheme="minorHAnsi" w:hAnsiTheme="minorHAnsi" w:cstheme="minorHAnsi"/>
          <w:sz w:val="22"/>
          <w:szCs w:val="22"/>
        </w:rPr>
        <w:t>ублей.</w:t>
      </w:r>
    </w:p>
    <w:p w14:paraId="5752C132" w14:textId="77777777" w:rsidR="00E207CD" w:rsidRPr="001A3DAF" w:rsidRDefault="00E36AB9" w:rsidP="00C37DE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1058"/>
        </w:tabs>
        <w:spacing w:before="120" w:after="12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7" w:name="bookmark16"/>
      <w:r w:rsidRPr="001A3DAF">
        <w:rPr>
          <w:rFonts w:asciiTheme="minorHAnsi" w:hAnsiTheme="minorHAnsi" w:cstheme="minorHAnsi"/>
          <w:sz w:val="22"/>
          <w:szCs w:val="22"/>
        </w:rPr>
        <w:t>Посетители Коворкинга обязаны:</w:t>
      </w:r>
      <w:bookmarkEnd w:id="17"/>
    </w:p>
    <w:p w14:paraId="1CCA8770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2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Соблюдать правила пожарной безопасности, охраны труда, санитарные нормы, предусмотренные Законодательством РФ и общепринятыми нормами, а также правила при осуществлении своего вида деятельности.</w:t>
      </w:r>
    </w:p>
    <w:p w14:paraId="20BA9939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2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Поддерживать чистоту и порядок на рабочих местах и в местах общего пользования помещений Коворкинга. В случае необходимости привлечения сотрудника подрядной клининговой организации Коворкинга для обеспечения чистоты, сообщить об этом представителю Администрации Коворкинга.</w:t>
      </w:r>
    </w:p>
    <w:p w14:paraId="3194E8C3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Бережно относиться ко всему оборудованию, офисной технике, мебели, материалам, энергетическим ресурсам Коворкинга и его Посетителей.</w:t>
      </w:r>
    </w:p>
    <w:p w14:paraId="38B25E80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2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Использовать гарнитуру для прослушивания аудио и просмотра видео в общих зонах Коворкинга, а также в зоне опенспейс. Мобильный телефон использовать в беззвучном или виброрежиме.</w:t>
      </w:r>
    </w:p>
    <w:p w14:paraId="2DE0304A" w14:textId="3641989D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2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Принимать пищу на территории Коворкинга только в специально отведенных местах, а именно в обеденн</w:t>
      </w:r>
      <w:r w:rsidR="00F87CDA" w:rsidRPr="001A3DAF">
        <w:rPr>
          <w:rFonts w:asciiTheme="minorHAnsi" w:hAnsiTheme="minorHAnsi" w:cstheme="minorHAnsi"/>
          <w:sz w:val="22"/>
          <w:szCs w:val="22"/>
        </w:rPr>
        <w:t xml:space="preserve">ой </w:t>
      </w:r>
      <w:r w:rsidRPr="001A3DAF">
        <w:rPr>
          <w:rFonts w:asciiTheme="minorHAnsi" w:hAnsiTheme="minorHAnsi" w:cstheme="minorHAnsi"/>
          <w:sz w:val="22"/>
          <w:szCs w:val="22"/>
        </w:rPr>
        <w:t>зон</w:t>
      </w:r>
      <w:r w:rsidR="00F87CDA" w:rsidRPr="001A3DAF">
        <w:rPr>
          <w:rFonts w:asciiTheme="minorHAnsi" w:hAnsiTheme="minorHAnsi" w:cstheme="minorHAnsi"/>
          <w:sz w:val="22"/>
          <w:szCs w:val="22"/>
        </w:rPr>
        <w:t>е</w:t>
      </w:r>
      <w:r w:rsidRPr="001A3DAF">
        <w:rPr>
          <w:rFonts w:asciiTheme="minorHAnsi" w:hAnsiTheme="minorHAnsi" w:cstheme="minorHAnsi"/>
          <w:sz w:val="22"/>
          <w:szCs w:val="22"/>
        </w:rPr>
        <w:t>.</w:t>
      </w:r>
    </w:p>
    <w:p w14:paraId="0CA94DEB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2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Ежедневно, по окончании работы в Коворкинге убирать за собой мусор и выкидывать его в мусорную корзину.</w:t>
      </w:r>
    </w:p>
    <w:p w14:paraId="561EEB57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2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Соблюдать законные требования представителя Администрации по соблюдению настоящих Правил и действующего законодательства РФ. Посетители, не выполняющие указанные требования, обязаны покинуть территорию Коворкинга со всем принадлежащим им имуществом по первому требованию представителя Администрации Коворкинга.</w:t>
      </w:r>
    </w:p>
    <w:p w14:paraId="7B374091" w14:textId="77777777" w:rsidR="00E207CD" w:rsidRPr="001A3DAF" w:rsidRDefault="00E36AB9" w:rsidP="00C37DE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1058"/>
        </w:tabs>
        <w:spacing w:before="120" w:after="12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8" w:name="bookmark17"/>
      <w:r w:rsidRPr="001A3DAF">
        <w:rPr>
          <w:rFonts w:asciiTheme="minorHAnsi" w:hAnsiTheme="minorHAnsi" w:cstheme="minorHAnsi"/>
          <w:sz w:val="22"/>
          <w:szCs w:val="22"/>
        </w:rPr>
        <w:t>Посетителям Коворкинга запрещается:</w:t>
      </w:r>
      <w:bookmarkEnd w:id="18"/>
    </w:p>
    <w:p w14:paraId="11B50452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2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Входить на территорию, предназначенную для служебного пользования Администрации Коворкинга.</w:t>
      </w:r>
    </w:p>
    <w:p w14:paraId="68738B30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5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Менять конфигурацию, настройку программных и технических средств, присоединять или отсоединять кабели, трогать разъемы, открывать системные блоки, пытаться самостоятельно устранять неисправности в работе оборудования на территории Коворкинга.</w:t>
      </w:r>
    </w:p>
    <w:p w14:paraId="33AFA2A1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44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lastRenderedPageBreak/>
        <w:t>Подключать специализированное оборудование без согласования с Администрацией Коворкинга.</w:t>
      </w:r>
    </w:p>
    <w:p w14:paraId="73FECD6E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5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Находиться на территории Коворкинга в состоянии алкогольного и/или наркотического опьянения.</w:t>
      </w:r>
    </w:p>
    <w:p w14:paraId="111BF817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5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Употреблять на территории Коворкинга алкогольные напитки, наркотические и/или иные опьяняющие вещества.</w:t>
      </w:r>
    </w:p>
    <w:p w14:paraId="6865E9B8" w14:textId="77777777" w:rsidR="00F87CDA" w:rsidRPr="001A3DAF" w:rsidRDefault="00E36AB9" w:rsidP="00F87CD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5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Распространять наркотические и иные запрещенные на территории РФ вещества.</w:t>
      </w:r>
    </w:p>
    <w:p w14:paraId="0C56A0A1" w14:textId="2D2B1233" w:rsidR="00F87CDA" w:rsidRPr="001A3DAF" w:rsidRDefault="00F87CDA" w:rsidP="00F87CD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5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Курить на территории Коворкинга, в том числе с использованием парогенераторных и электронных сигарет.</w:t>
      </w:r>
    </w:p>
    <w:p w14:paraId="71DDEE53" w14:textId="2D57056B" w:rsidR="00E207CD" w:rsidRPr="00480EFE" w:rsidRDefault="00E36AB9" w:rsidP="00017CC9">
      <w:pPr>
        <w:pStyle w:val="40"/>
        <w:shd w:val="clear" w:color="auto" w:fill="auto"/>
        <w:tabs>
          <w:tab w:val="left" w:pos="567"/>
        </w:tabs>
        <w:spacing w:before="0" w:after="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 случае нарушени</w:t>
      </w:r>
      <w:r w:rsidR="00F87CDA" w:rsidRPr="001A3DAF">
        <w:rPr>
          <w:rFonts w:asciiTheme="minorHAnsi" w:hAnsiTheme="minorHAnsi" w:cstheme="minorHAnsi"/>
          <w:sz w:val="22"/>
          <w:szCs w:val="22"/>
        </w:rPr>
        <w:t>я Посетителем п. 6.4., 6.5, 6.6, 6.7</w:t>
      </w:r>
      <w:r w:rsidRPr="001A3DAF">
        <w:rPr>
          <w:rFonts w:asciiTheme="minorHAnsi" w:hAnsiTheme="minorHAnsi" w:cstheme="minorHAnsi"/>
          <w:sz w:val="22"/>
          <w:szCs w:val="22"/>
        </w:rPr>
        <w:t xml:space="preserve"> Администрация оставляет за собой право отказать в доступе на территорию Коворкинга, попросить удалиться с территории Коворкинга и/или вызвать </w:t>
      </w:r>
      <w:r w:rsidRPr="00480EFE">
        <w:rPr>
          <w:rFonts w:asciiTheme="minorHAnsi" w:hAnsiTheme="minorHAnsi" w:cstheme="minorHAnsi"/>
          <w:sz w:val="22"/>
          <w:szCs w:val="22"/>
        </w:rPr>
        <w:t>сотрудников правоохранительных органов.</w:t>
      </w:r>
    </w:p>
    <w:p w14:paraId="0B2A8B9A" w14:textId="57AC5C94" w:rsidR="00E207CD" w:rsidRPr="00480EFE" w:rsidRDefault="00E36AB9" w:rsidP="00017CC9">
      <w:pPr>
        <w:pStyle w:val="40"/>
        <w:shd w:val="clear" w:color="auto" w:fill="auto"/>
        <w:tabs>
          <w:tab w:val="left" w:pos="567"/>
        </w:tabs>
        <w:spacing w:before="0" w:after="0"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За курение на территории Коворкинга устанавливается штраф в размере </w:t>
      </w:r>
      <w:r w:rsidR="00A44A4C" w:rsidRPr="00480EFE">
        <w:rPr>
          <w:rFonts w:asciiTheme="minorHAnsi" w:hAnsiTheme="minorHAnsi" w:cstheme="minorHAnsi"/>
          <w:sz w:val="22"/>
          <w:szCs w:val="22"/>
        </w:rPr>
        <w:t>10</w:t>
      </w:r>
      <w:r w:rsidRPr="00480EFE">
        <w:rPr>
          <w:rFonts w:asciiTheme="minorHAnsi" w:hAnsiTheme="minorHAnsi" w:cstheme="minorHAnsi"/>
          <w:sz w:val="22"/>
          <w:szCs w:val="22"/>
        </w:rPr>
        <w:t>000 (</w:t>
      </w:r>
      <w:r w:rsidR="00A44A4C" w:rsidRPr="00480EFE">
        <w:rPr>
          <w:rFonts w:asciiTheme="minorHAnsi" w:hAnsiTheme="minorHAnsi" w:cstheme="minorHAnsi"/>
          <w:sz w:val="22"/>
          <w:szCs w:val="22"/>
        </w:rPr>
        <w:t>Десять</w:t>
      </w:r>
      <w:r w:rsidRPr="00480EFE">
        <w:rPr>
          <w:rFonts w:asciiTheme="minorHAnsi" w:hAnsiTheme="minorHAnsi" w:cstheme="minorHAnsi"/>
          <w:sz w:val="22"/>
          <w:szCs w:val="22"/>
        </w:rPr>
        <w:t xml:space="preserve"> тысяч) рублей</w:t>
      </w:r>
      <w:r w:rsidR="00A44A4C" w:rsidRPr="00480EFE">
        <w:rPr>
          <w:rFonts w:asciiTheme="minorHAnsi" w:hAnsiTheme="minorHAnsi" w:cstheme="minorHAnsi"/>
          <w:sz w:val="22"/>
          <w:szCs w:val="22"/>
        </w:rPr>
        <w:t xml:space="preserve"> за каждый выявленный случай</w:t>
      </w:r>
      <w:r w:rsidRPr="00480EFE">
        <w:rPr>
          <w:rFonts w:asciiTheme="minorHAnsi" w:hAnsiTheme="minorHAnsi" w:cstheme="minorHAnsi"/>
          <w:sz w:val="22"/>
          <w:szCs w:val="22"/>
        </w:rPr>
        <w:t>.</w:t>
      </w:r>
    </w:p>
    <w:p w14:paraId="7A3A58A0" w14:textId="77777777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5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Создавать помехи и неудобства другим посетителям Коворкинга, в том числе проводить встречи и переговоры в непредназначенных для этого местах (в зоне опенспейс, обеденных зонах), громко разговаривать (в том числе по мобильному телефону), шуметь, нецензурно выражаться и совершать любые действия оскорбительного характера по отношению к Посетителям Коворкинга; использовать обеденную зону не по назначению, а именно в качестве рабочего пространства.</w:t>
      </w:r>
    </w:p>
    <w:p w14:paraId="2B66EF7B" w14:textId="77777777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5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Размещать рекламную информацию без разрешения Администрации Коворкинга.</w:t>
      </w:r>
    </w:p>
    <w:p w14:paraId="26FE172E" w14:textId="77777777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44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Проводить видео- и фотосъемку без предварительного согласования с Администрацией Коворкинга.</w:t>
      </w:r>
    </w:p>
    <w:p w14:paraId="7CCBFCD9" w14:textId="4C029801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371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Передавать пропуска</w:t>
      </w:r>
      <w:r w:rsidR="00D71469" w:rsidRPr="00480EFE">
        <w:rPr>
          <w:rFonts w:asciiTheme="minorHAnsi" w:hAnsiTheme="minorHAnsi" w:cstheme="minorHAnsi"/>
          <w:sz w:val="22"/>
          <w:szCs w:val="22"/>
        </w:rPr>
        <w:t xml:space="preserve"> на территорию</w:t>
      </w:r>
      <w:r w:rsidRPr="00480EFE">
        <w:rPr>
          <w:rFonts w:asciiTheme="minorHAnsi" w:hAnsiTheme="minorHAnsi" w:cstheme="minorHAnsi"/>
          <w:sz w:val="22"/>
          <w:szCs w:val="22"/>
        </w:rPr>
        <w:t xml:space="preserve"> Коворкинга третьим лицам.</w:t>
      </w:r>
    </w:p>
    <w:p w14:paraId="38B0196D" w14:textId="4D86BE96" w:rsidR="00E207CD" w:rsidRPr="00480EFE" w:rsidRDefault="00E36AB9" w:rsidP="009777B3">
      <w:pPr>
        <w:pStyle w:val="40"/>
        <w:shd w:val="clear" w:color="auto" w:fill="auto"/>
        <w:tabs>
          <w:tab w:val="left" w:pos="567"/>
        </w:tabs>
        <w:spacing w:line="288" w:lineRule="auto"/>
        <w:ind w:left="20"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За несоблюдение данного правила на Посетителя Коворкинга налагается штраф в размере </w:t>
      </w:r>
      <w:r w:rsidR="00071273" w:rsidRPr="00480EFE">
        <w:rPr>
          <w:rFonts w:asciiTheme="minorHAnsi" w:hAnsiTheme="minorHAnsi" w:cstheme="minorHAnsi"/>
          <w:sz w:val="22"/>
          <w:szCs w:val="22"/>
        </w:rPr>
        <w:t>2 0</w:t>
      </w:r>
      <w:r w:rsidRPr="00480EFE">
        <w:rPr>
          <w:rFonts w:asciiTheme="minorHAnsi" w:hAnsiTheme="minorHAnsi" w:cstheme="minorHAnsi"/>
          <w:sz w:val="22"/>
          <w:szCs w:val="22"/>
        </w:rPr>
        <w:t>00 (</w:t>
      </w:r>
      <w:r w:rsidR="00071273" w:rsidRPr="00480EFE">
        <w:rPr>
          <w:rFonts w:asciiTheme="minorHAnsi" w:hAnsiTheme="minorHAnsi" w:cstheme="minorHAnsi"/>
          <w:sz w:val="22"/>
          <w:szCs w:val="22"/>
        </w:rPr>
        <w:t>Две тысячи</w:t>
      </w:r>
      <w:r w:rsidRPr="00480EFE">
        <w:rPr>
          <w:rFonts w:asciiTheme="minorHAnsi" w:hAnsiTheme="minorHAnsi" w:cstheme="minorHAnsi"/>
          <w:sz w:val="22"/>
          <w:szCs w:val="22"/>
        </w:rPr>
        <w:t>) рублей.</w:t>
      </w:r>
    </w:p>
    <w:p w14:paraId="762DC590" w14:textId="195094EE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371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Осуществлять ввоз и вывоз техники, оборудования, мебели, принимать крупногабарит</w:t>
      </w:r>
      <w:r w:rsidR="00D71469" w:rsidRPr="00480EFE">
        <w:rPr>
          <w:rFonts w:asciiTheme="minorHAnsi" w:hAnsiTheme="minorHAnsi" w:cstheme="minorHAnsi"/>
          <w:sz w:val="22"/>
          <w:szCs w:val="22"/>
        </w:rPr>
        <w:t>ные посылки от курьерских служб.</w:t>
      </w:r>
    </w:p>
    <w:p w14:paraId="26375FA7" w14:textId="1602F9A3" w:rsidR="00E207CD" w:rsidRPr="001A3DAF" w:rsidRDefault="00E36AB9" w:rsidP="00C37DE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32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Использовать предоставляемое в пользование рабочее место не по прямому назначению, в том числе использовать под складское хранение, проживание.</w:t>
      </w:r>
    </w:p>
    <w:p w14:paraId="355D5319" w14:textId="77777777" w:rsidR="00E207CD" w:rsidRPr="001A3DAF" w:rsidRDefault="00E36AB9" w:rsidP="00C37DE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35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Находиться на территории Коворкинга с животными.</w:t>
      </w:r>
    </w:p>
    <w:p w14:paraId="5849C038" w14:textId="4CD65284" w:rsidR="00E207CD" w:rsidRPr="001A3DAF" w:rsidRDefault="00E36AB9" w:rsidP="00C37DE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35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Заносить в </w:t>
      </w:r>
      <w:r w:rsidR="00F405BF" w:rsidRPr="001A3DAF">
        <w:rPr>
          <w:rFonts w:asciiTheme="minorHAnsi" w:hAnsiTheme="minorHAnsi" w:cstheme="minorHAnsi"/>
          <w:sz w:val="22"/>
          <w:szCs w:val="22"/>
        </w:rPr>
        <w:t>переговорные комнаты</w:t>
      </w:r>
      <w:r w:rsidRPr="001A3DAF">
        <w:rPr>
          <w:rFonts w:asciiTheme="minorHAnsi" w:hAnsiTheme="minorHAnsi" w:cstheme="minorHAnsi"/>
          <w:sz w:val="22"/>
          <w:szCs w:val="22"/>
        </w:rPr>
        <w:t xml:space="preserve"> мебель из общих зон Коворкинга.</w:t>
      </w:r>
    </w:p>
    <w:p w14:paraId="206011E4" w14:textId="77777777" w:rsidR="00E207CD" w:rsidRPr="001A3DAF" w:rsidRDefault="00E36AB9" w:rsidP="00C37DE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321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Приносить и хранить горючие, химические или пожарно-взрывоопасные жидкости и вещества.</w:t>
      </w:r>
    </w:p>
    <w:p w14:paraId="209B20BC" w14:textId="77777777" w:rsidR="00E207CD" w:rsidRPr="001A3DAF" w:rsidRDefault="00E36AB9" w:rsidP="00C37DE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31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Использовать туалетную комнату не по прямому назначению. Осуществлять выброс мусора и средств личной гигиены в канализацию.</w:t>
      </w:r>
    </w:p>
    <w:p w14:paraId="7A439C04" w14:textId="77777777" w:rsidR="00E207CD" w:rsidRPr="001A3DAF" w:rsidRDefault="00E36AB9" w:rsidP="00C37DE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321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Заносить на территорию Коворкинга велосипеды, скутеры и прочие средства передвижения, за исключением инвалидных колясок, а также малогабаритного транспорта при условии возможности его размещения в специально отведенном месте, обозначенном Администрацией Коворкинга.</w:t>
      </w:r>
    </w:p>
    <w:p w14:paraId="016B49F4" w14:textId="77777777" w:rsidR="00075D5F" w:rsidRPr="001A3DAF" w:rsidRDefault="00E36AB9" w:rsidP="00C37DEA">
      <w:pPr>
        <w:pStyle w:val="20"/>
        <w:numPr>
          <w:ilvl w:val="0"/>
          <w:numId w:val="5"/>
        </w:numPr>
        <w:shd w:val="clear" w:color="auto" w:fill="auto"/>
        <w:tabs>
          <w:tab w:val="left" w:pos="567"/>
          <w:tab w:val="left" w:pos="131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Передвигаться по территории Коворкинга на роликовых коньках, скейтбордах, самокатах и других </w:t>
      </w:r>
      <w:r w:rsidRPr="001A3DAF">
        <w:rPr>
          <w:rFonts w:asciiTheme="minorHAnsi" w:hAnsiTheme="minorHAnsi" w:cstheme="minorHAnsi"/>
          <w:sz w:val="22"/>
          <w:szCs w:val="22"/>
        </w:rPr>
        <w:lastRenderedPageBreak/>
        <w:t>транспортных средствах, за исключением инвалидных колясок.</w:t>
      </w:r>
    </w:p>
    <w:p w14:paraId="68E866C7" w14:textId="77777777" w:rsidR="00E207CD" w:rsidRPr="001A3DAF" w:rsidRDefault="00E36AB9" w:rsidP="00C37DEA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321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Выполнять работу, требующую использования специального инструментария (за исключением компьютера) и/или шумную работу без предварительного согласования с Администрацией.</w:t>
      </w:r>
    </w:p>
    <w:p w14:paraId="60277F3D" w14:textId="6FC534F0" w:rsidR="00E207CD" w:rsidRPr="001A3DAF" w:rsidRDefault="00E36AB9" w:rsidP="00C37DEA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356"/>
        </w:tabs>
        <w:spacing w:before="120" w:after="120" w:line="288" w:lineRule="auto"/>
        <w:ind w:left="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Наход</w:t>
      </w:r>
      <w:r w:rsidR="00D71469" w:rsidRPr="001A3DAF">
        <w:rPr>
          <w:rFonts w:asciiTheme="minorHAnsi" w:hAnsiTheme="minorHAnsi" w:cstheme="minorHAnsi"/>
          <w:sz w:val="22"/>
          <w:szCs w:val="22"/>
        </w:rPr>
        <w:t xml:space="preserve">иться на территории Коворкинга </w:t>
      </w:r>
      <w:r w:rsidRPr="001A3DAF">
        <w:rPr>
          <w:rFonts w:asciiTheme="minorHAnsi" w:hAnsiTheme="minorHAnsi" w:cstheme="minorHAnsi"/>
          <w:sz w:val="22"/>
          <w:szCs w:val="22"/>
        </w:rPr>
        <w:t>без</w:t>
      </w:r>
      <w:r w:rsidR="00ED0D8C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обуви.</w:t>
      </w:r>
    </w:p>
    <w:p w14:paraId="6649342E" w14:textId="77777777" w:rsidR="00E207CD" w:rsidRPr="001A3DAF" w:rsidRDefault="00E36AB9" w:rsidP="00C37DEA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Находиться в грязной, пачкающей или сильно пахнущей одежде и/или обуви и/или проносить с собой пачкающие или сильно пахнущие вещи.</w:t>
      </w:r>
    </w:p>
    <w:p w14:paraId="2163AD91" w14:textId="77777777" w:rsidR="00E207CD" w:rsidRPr="001A3DAF" w:rsidRDefault="00E36AB9" w:rsidP="00C37DEA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31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Создавать препятствия (даже временно) для прохода по местам общего пользования.</w:t>
      </w:r>
    </w:p>
    <w:p w14:paraId="080659E3" w14:textId="77777777" w:rsidR="00E207CD" w:rsidRPr="001A3DAF" w:rsidRDefault="00E36AB9" w:rsidP="00C37DEA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35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Спать на территории Коворкинга.</w:t>
      </w:r>
    </w:p>
    <w:p w14:paraId="76B31481" w14:textId="4E6BCC4E" w:rsidR="00E207CD" w:rsidRPr="00480EFE" w:rsidRDefault="00E36AB9" w:rsidP="00C37DE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1058"/>
        </w:tabs>
        <w:spacing w:before="120" w:after="12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9" w:name="bookmark18"/>
      <w:r w:rsidRPr="00480EFE">
        <w:rPr>
          <w:rFonts w:asciiTheme="minorHAnsi" w:hAnsiTheme="minorHAnsi" w:cstheme="minorHAnsi"/>
          <w:sz w:val="22"/>
          <w:szCs w:val="22"/>
        </w:rPr>
        <w:t>Посещение Коворкинга Гостями</w:t>
      </w:r>
      <w:bookmarkEnd w:id="19"/>
    </w:p>
    <w:p w14:paraId="4F269E29" w14:textId="08381E6C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39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Посещение </w:t>
      </w:r>
      <w:r w:rsidR="0073676C" w:rsidRPr="00480EFE">
        <w:rPr>
          <w:rFonts w:asciiTheme="minorHAnsi" w:hAnsiTheme="minorHAnsi" w:cstheme="minorHAnsi"/>
          <w:sz w:val="22"/>
          <w:szCs w:val="22"/>
        </w:rPr>
        <w:t>К</w:t>
      </w:r>
      <w:r w:rsidRPr="00480EFE">
        <w:rPr>
          <w:rFonts w:asciiTheme="minorHAnsi" w:hAnsiTheme="minorHAnsi" w:cstheme="minorHAnsi"/>
          <w:sz w:val="22"/>
          <w:szCs w:val="22"/>
        </w:rPr>
        <w:t xml:space="preserve">оворкинга Гостями </w:t>
      </w:r>
      <w:r w:rsidR="00D71469" w:rsidRPr="00480EFE">
        <w:rPr>
          <w:rFonts w:asciiTheme="minorHAnsi" w:hAnsiTheme="minorHAnsi" w:cstheme="minorHAnsi"/>
          <w:sz w:val="22"/>
          <w:szCs w:val="22"/>
        </w:rPr>
        <w:t>Заказчика</w:t>
      </w:r>
      <w:r w:rsidRPr="00480EFE">
        <w:rPr>
          <w:rFonts w:asciiTheme="minorHAnsi" w:hAnsiTheme="minorHAnsi" w:cstheme="minorHAnsi"/>
          <w:sz w:val="22"/>
          <w:szCs w:val="22"/>
        </w:rPr>
        <w:t xml:space="preserve"> допускается по рабочим дням Администрации Коворкинга с 09:00 до 21:00.</w:t>
      </w:r>
    </w:p>
    <w:p w14:paraId="178E6A22" w14:textId="2D68C9D4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39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 xml:space="preserve">Пребывание Гостя на территории Коворкинга допускается только в сопровождении </w:t>
      </w:r>
      <w:r w:rsidR="00D71469" w:rsidRPr="00480EFE">
        <w:rPr>
          <w:rFonts w:asciiTheme="minorHAnsi" w:hAnsiTheme="minorHAnsi" w:cstheme="minorHAnsi"/>
          <w:sz w:val="22"/>
          <w:szCs w:val="22"/>
        </w:rPr>
        <w:t>Заказчика</w:t>
      </w:r>
      <w:r w:rsidRPr="00480EFE">
        <w:rPr>
          <w:rFonts w:asciiTheme="minorHAnsi" w:hAnsiTheme="minorHAnsi" w:cstheme="minorHAnsi"/>
          <w:sz w:val="22"/>
          <w:szCs w:val="22"/>
        </w:rPr>
        <w:t>, по приглашению которого он присутствует на территории.</w:t>
      </w:r>
    </w:p>
    <w:p w14:paraId="4D8A48A8" w14:textId="107036B4" w:rsidR="00E207CD" w:rsidRPr="00480EFE" w:rsidRDefault="00D7146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39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Заказчик</w:t>
      </w:r>
      <w:r w:rsidR="00E36AB9" w:rsidRPr="00480EFE">
        <w:rPr>
          <w:rFonts w:asciiTheme="minorHAnsi" w:hAnsiTheme="minorHAnsi" w:cstheme="minorHAnsi"/>
          <w:sz w:val="22"/>
          <w:szCs w:val="22"/>
        </w:rPr>
        <w:t xml:space="preserve"> без осуществления дополнительной платы имеет право обеспечить Гостю доступ в Коворкинг в указанные в п. </w:t>
      </w:r>
      <w:r w:rsidR="00984F14" w:rsidRPr="00480EFE">
        <w:rPr>
          <w:rFonts w:asciiTheme="minorHAnsi" w:hAnsiTheme="minorHAnsi" w:cstheme="minorHAnsi"/>
          <w:sz w:val="22"/>
          <w:szCs w:val="22"/>
        </w:rPr>
        <w:t>7</w:t>
      </w:r>
      <w:r w:rsidR="00E36AB9" w:rsidRPr="00480EFE">
        <w:rPr>
          <w:rFonts w:asciiTheme="minorHAnsi" w:hAnsiTheme="minorHAnsi" w:cstheme="minorHAnsi"/>
          <w:sz w:val="22"/>
          <w:szCs w:val="22"/>
        </w:rPr>
        <w:t xml:space="preserve">.1 часы </w:t>
      </w:r>
      <w:r w:rsidR="00984F14" w:rsidRPr="00480EFE">
        <w:rPr>
          <w:rFonts w:asciiTheme="minorHAnsi" w:hAnsiTheme="minorHAnsi" w:cstheme="minorHAnsi"/>
          <w:sz w:val="22"/>
          <w:szCs w:val="22"/>
        </w:rPr>
        <w:t>сроком пребывания в Коворкинге до двух часов.</w:t>
      </w:r>
    </w:p>
    <w:p w14:paraId="6E15A9B9" w14:textId="29D4A916" w:rsidR="00E207CD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39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Спис</w:t>
      </w:r>
      <w:r w:rsidR="00D71469" w:rsidRPr="00480EFE">
        <w:rPr>
          <w:rFonts w:asciiTheme="minorHAnsi" w:hAnsiTheme="minorHAnsi" w:cstheme="minorHAnsi"/>
          <w:sz w:val="22"/>
          <w:szCs w:val="22"/>
        </w:rPr>
        <w:t>ок</w:t>
      </w:r>
      <w:r w:rsidRPr="00480EFE">
        <w:rPr>
          <w:rFonts w:asciiTheme="minorHAnsi" w:hAnsiTheme="minorHAnsi" w:cstheme="minorHAnsi"/>
          <w:sz w:val="22"/>
          <w:szCs w:val="22"/>
        </w:rPr>
        <w:t xml:space="preserve"> </w:t>
      </w:r>
      <w:r w:rsidR="00D71469" w:rsidRPr="00480EFE">
        <w:rPr>
          <w:rFonts w:asciiTheme="minorHAnsi" w:hAnsiTheme="minorHAnsi" w:cstheme="minorHAnsi"/>
          <w:sz w:val="22"/>
          <w:szCs w:val="22"/>
        </w:rPr>
        <w:t>Гостей</w:t>
      </w:r>
      <w:r w:rsidRPr="00480EFE">
        <w:rPr>
          <w:rFonts w:asciiTheme="minorHAnsi" w:hAnsiTheme="minorHAnsi" w:cstheme="minorHAnsi"/>
          <w:sz w:val="22"/>
          <w:szCs w:val="22"/>
        </w:rPr>
        <w:t>, для которых необходимо оформление временного пропуска, необходимо передавать Администрации Коворкинга посредством отправки письма на электронный адрес Администрации не менее чем за 1</w:t>
      </w:r>
      <w:r w:rsidR="00DF221A" w:rsidRPr="00480EFE">
        <w:rPr>
          <w:rFonts w:asciiTheme="minorHAnsi" w:hAnsiTheme="minorHAnsi" w:cstheme="minorHAnsi"/>
          <w:sz w:val="22"/>
          <w:szCs w:val="22"/>
        </w:rPr>
        <w:t xml:space="preserve"> (Один)</w:t>
      </w:r>
      <w:r w:rsidRPr="00480EFE">
        <w:rPr>
          <w:rFonts w:asciiTheme="minorHAnsi" w:hAnsiTheme="minorHAnsi" w:cstheme="minorHAnsi"/>
          <w:sz w:val="22"/>
          <w:szCs w:val="22"/>
        </w:rPr>
        <w:t xml:space="preserve"> рабочий день до </w:t>
      </w:r>
      <w:r w:rsidR="00D71469" w:rsidRPr="00480EFE">
        <w:rPr>
          <w:rFonts w:asciiTheme="minorHAnsi" w:hAnsiTheme="minorHAnsi" w:cstheme="minorHAnsi"/>
          <w:sz w:val="22"/>
          <w:szCs w:val="22"/>
        </w:rPr>
        <w:t>даты посещения</w:t>
      </w:r>
      <w:r w:rsidRPr="00480EFE">
        <w:rPr>
          <w:rFonts w:asciiTheme="minorHAnsi" w:hAnsiTheme="minorHAnsi" w:cstheme="minorHAnsi"/>
          <w:sz w:val="22"/>
          <w:szCs w:val="22"/>
        </w:rPr>
        <w:t xml:space="preserve">, если </w:t>
      </w:r>
      <w:r w:rsidR="00D71469" w:rsidRPr="00480EFE">
        <w:rPr>
          <w:rFonts w:asciiTheme="minorHAnsi" w:hAnsiTheme="minorHAnsi" w:cstheme="minorHAnsi"/>
          <w:sz w:val="22"/>
          <w:szCs w:val="22"/>
        </w:rPr>
        <w:t>иные сроки не согласованы с Администрацией Коворкинга.</w:t>
      </w:r>
    </w:p>
    <w:p w14:paraId="2BE0909B" w14:textId="77777777" w:rsidR="00DF221A" w:rsidRPr="00480EFE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39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80EFE">
        <w:rPr>
          <w:rFonts w:asciiTheme="minorHAnsi" w:hAnsiTheme="minorHAnsi" w:cstheme="minorHAnsi"/>
          <w:sz w:val="22"/>
          <w:szCs w:val="22"/>
        </w:rPr>
        <w:t>Посещение Коворкинга лицами, не достигшими 16 лет, допускается при условии соблюдения ими всех указанных в Правилах пунктов, а также только в сопровождении совершеннолетнего Посетителя.</w:t>
      </w:r>
      <w:bookmarkStart w:id="20" w:name="bookmark19"/>
      <w:r w:rsidR="00DF221A" w:rsidRPr="00480E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116419" w14:textId="28DFE35F" w:rsidR="00E207CD" w:rsidRPr="001A3DAF" w:rsidRDefault="00C92908" w:rsidP="00C37DEA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1058"/>
        </w:tabs>
        <w:spacing w:before="120" w:after="120" w:line="288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21" w:name="bookmark20"/>
      <w:bookmarkEnd w:id="20"/>
      <w:r w:rsidRPr="001A3DAF">
        <w:rPr>
          <w:rFonts w:asciiTheme="minorHAnsi" w:hAnsiTheme="minorHAnsi" w:cstheme="minorHAnsi"/>
          <w:sz w:val="22"/>
          <w:szCs w:val="22"/>
        </w:rPr>
        <w:t>Прочие</w:t>
      </w:r>
      <w:r w:rsidR="00E36AB9" w:rsidRPr="001A3DAF">
        <w:rPr>
          <w:rFonts w:asciiTheme="minorHAnsi" w:hAnsiTheme="minorHAnsi" w:cstheme="minorHAnsi"/>
          <w:sz w:val="22"/>
          <w:szCs w:val="22"/>
        </w:rPr>
        <w:t xml:space="preserve"> условия</w:t>
      </w:r>
      <w:bookmarkEnd w:id="21"/>
    </w:p>
    <w:p w14:paraId="1364E754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18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Подрядная организация Коворкинга осуществляет ежедневный клининг, в том числе отслеживает чистоту посуды, находящейся в собственности Коворкинга.</w:t>
      </w:r>
    </w:p>
    <w:p w14:paraId="210B35BE" w14:textId="56053305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Чистоту посуды, находящейся в собственности Посетителя, в случае ее расположения в общих зонах Коворкинга, в том числе в обеденной зоне, Посетитель обязан отслеживать самостоятельно. Личная посуда и прочие предметы, не приведённые в надлежащий вид и находящиеся в обеденной зоне более </w:t>
      </w:r>
      <w:r w:rsidR="000D3129" w:rsidRPr="001A3DAF">
        <w:rPr>
          <w:rFonts w:asciiTheme="minorHAnsi" w:hAnsiTheme="minorHAnsi" w:cstheme="minorHAnsi"/>
          <w:sz w:val="22"/>
          <w:szCs w:val="22"/>
        </w:rPr>
        <w:t>2 (Д</w:t>
      </w:r>
      <w:r w:rsidRPr="001A3DAF">
        <w:rPr>
          <w:rFonts w:asciiTheme="minorHAnsi" w:hAnsiTheme="minorHAnsi" w:cstheme="minorHAnsi"/>
          <w:sz w:val="22"/>
          <w:szCs w:val="22"/>
        </w:rPr>
        <w:t>вух</w:t>
      </w:r>
      <w:r w:rsidR="000D3129" w:rsidRPr="001A3DAF">
        <w:rPr>
          <w:rFonts w:asciiTheme="minorHAnsi" w:hAnsiTheme="minorHAnsi" w:cstheme="minorHAnsi"/>
          <w:sz w:val="22"/>
          <w:szCs w:val="22"/>
        </w:rPr>
        <w:t>) календарных</w:t>
      </w:r>
      <w:r w:rsidRPr="001A3DAF">
        <w:rPr>
          <w:rFonts w:asciiTheme="minorHAnsi" w:hAnsiTheme="minorHAnsi" w:cstheme="minorHAnsi"/>
          <w:sz w:val="22"/>
          <w:szCs w:val="22"/>
        </w:rPr>
        <w:t xml:space="preserve"> дней, будут утилизированы.</w:t>
      </w:r>
    </w:p>
    <w:p w14:paraId="461984A7" w14:textId="778B678B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 Утилизацию залежавшихся продуктов (продукт считается залежавшимся, если находился в холодильнике более 1</w:t>
      </w:r>
      <w:r w:rsidR="00E561D0" w:rsidRPr="001A3DAF">
        <w:rPr>
          <w:rFonts w:asciiTheme="minorHAnsi" w:hAnsiTheme="minorHAnsi" w:cstheme="minorHAnsi"/>
          <w:sz w:val="22"/>
          <w:szCs w:val="22"/>
        </w:rPr>
        <w:t xml:space="preserve"> (Одной)</w:t>
      </w:r>
      <w:r w:rsidRPr="001A3DAF">
        <w:rPr>
          <w:rFonts w:asciiTheme="minorHAnsi" w:hAnsiTheme="minorHAnsi" w:cstheme="minorHAnsi"/>
          <w:sz w:val="22"/>
          <w:szCs w:val="22"/>
        </w:rPr>
        <w:t xml:space="preserve"> недели или если невозможно установить его владельца и/или дату его помещения в холодильник), испорченных продуктов и продуктов с истекшим сроком годности Подрядная организация осуществляет каждую пятницу после 18:00.</w:t>
      </w:r>
    </w:p>
    <w:p w14:paraId="5C02D135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218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Администрация Коворкинга не несет ответственности за оставленное на территории Коворкинга имущество.</w:t>
      </w:r>
    </w:p>
    <w:p w14:paraId="7320D696" w14:textId="662D1C50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358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При обнаружении бесхозного имущества на территории Коворкинга Администрация сохраняет его в течение </w:t>
      </w:r>
      <w:r w:rsidR="00B44BDF" w:rsidRPr="001A3DAF">
        <w:rPr>
          <w:rFonts w:asciiTheme="minorHAnsi" w:hAnsiTheme="minorHAnsi" w:cstheme="minorHAnsi"/>
          <w:sz w:val="22"/>
          <w:szCs w:val="22"/>
        </w:rPr>
        <w:t>30 (Тридцати) календарных дней</w:t>
      </w:r>
      <w:r w:rsidRPr="001A3DAF">
        <w:rPr>
          <w:rFonts w:asciiTheme="minorHAnsi" w:hAnsiTheme="minorHAnsi" w:cstheme="minorHAnsi"/>
          <w:sz w:val="22"/>
          <w:szCs w:val="22"/>
        </w:rPr>
        <w:t xml:space="preserve">, а затем в случае, если владелец не был установлен, утилизирует. Для </w:t>
      </w:r>
      <w:r w:rsidR="00B44BDF" w:rsidRPr="001A3DAF">
        <w:rPr>
          <w:rFonts w:asciiTheme="minorHAnsi" w:hAnsiTheme="minorHAnsi" w:cstheme="minorHAnsi"/>
          <w:sz w:val="22"/>
          <w:szCs w:val="22"/>
        </w:rPr>
        <w:lastRenderedPageBreak/>
        <w:t>получения своего</w:t>
      </w:r>
      <w:r w:rsidRPr="001A3DAF">
        <w:rPr>
          <w:rFonts w:asciiTheme="minorHAnsi" w:hAnsiTheme="minorHAnsi" w:cstheme="minorHAnsi"/>
          <w:sz w:val="22"/>
          <w:szCs w:val="22"/>
        </w:rPr>
        <w:t xml:space="preserve"> имущества</w:t>
      </w:r>
      <w:r w:rsidR="00B44BDF" w:rsidRPr="001A3DAF">
        <w:rPr>
          <w:rFonts w:asciiTheme="minorHAnsi" w:hAnsiTheme="minorHAnsi" w:cstheme="minorHAnsi"/>
          <w:sz w:val="22"/>
          <w:szCs w:val="22"/>
        </w:rPr>
        <w:t>,</w:t>
      </w:r>
      <w:r w:rsidRPr="001A3DAF">
        <w:rPr>
          <w:rFonts w:asciiTheme="minorHAnsi" w:hAnsiTheme="minorHAnsi" w:cstheme="minorHAnsi"/>
          <w:sz w:val="22"/>
          <w:szCs w:val="22"/>
        </w:rPr>
        <w:t xml:space="preserve"> владельцу необходимо составить письменное обращения на имя Администрации Коворкинга с указанием и описанием имущества, подлежащего возврату.</w:t>
      </w:r>
    </w:p>
    <w:p w14:paraId="4DD52DC1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32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 целях безопасности в Коворкинге ведется видеонаблюдение. В случае обнаружения хищения или порчи имущества Исполнителя или Посетителя либо обнаружения иных нарушений законодательства РФ и настоящих правил, Посетитель обязан незамедлительно сообщить о данном факте Администрации Коворкинга для принятия мер по выяснению обстоятельств нарушений и установки виновных лиц, а также, при необходимости, привлечения правоохранительный органов.</w:t>
      </w:r>
    </w:p>
    <w:p w14:paraId="0649294C" w14:textId="71C3411D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32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Посетитель Коворкинга несет материальную ответственность за порчу оборудования, офисной техники, мебели, материалов и иного имущества Коворкинга, в том числе Гостями Посетителя, за исключением естественного износа оборудования и имущества. В случае повреждения или иной порчи предоставленного в пользование имущества, в том числе оборудования, Посетитель Коворкинга обязан возместить причиненный Коворкингу ущерб в течение 3 (Трех) рабочих дней с момента предъявления Администрацией Коворкинга соответствующего требования.</w:t>
      </w:r>
    </w:p>
    <w:p w14:paraId="3FC1F677" w14:textId="77777777" w:rsidR="00E207CD" w:rsidRPr="001A3DAF" w:rsidRDefault="00E36AB9" w:rsidP="00C37DEA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32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Ответственность за сохранность электронных данных, в случае отключения электричества или перебоев в работе Интернет-соединения несет Посетитель.</w:t>
      </w:r>
    </w:p>
    <w:p w14:paraId="08D8819E" w14:textId="1169C93B" w:rsidR="00415EFA" w:rsidRPr="001A3DAF" w:rsidRDefault="00E36AB9" w:rsidP="00017CC9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1326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В случае нарушения Посетителем настоящих Правил Посетителю выносится предупреждение (если в Правилах не указано иное). В случае повторного нарушения Правил Администрация Коворкинга оставляет за собой право отказать в доступе на территорию Коворкинга без объяснения причин и расторгнуть Договор с </w:t>
      </w:r>
      <w:r w:rsidR="00415EFA" w:rsidRPr="001A3DAF">
        <w:rPr>
          <w:rFonts w:asciiTheme="minorHAnsi" w:hAnsiTheme="minorHAnsi" w:cstheme="minorHAnsi"/>
          <w:sz w:val="22"/>
          <w:szCs w:val="22"/>
        </w:rPr>
        <w:t>Заказчиком</w:t>
      </w:r>
      <w:r w:rsidRPr="001A3DAF">
        <w:rPr>
          <w:rFonts w:asciiTheme="minorHAnsi" w:hAnsiTheme="minorHAnsi" w:cstheme="minorHAnsi"/>
          <w:sz w:val="22"/>
          <w:szCs w:val="22"/>
        </w:rPr>
        <w:t>.</w:t>
      </w:r>
    </w:p>
    <w:p w14:paraId="5478BBA7" w14:textId="2E98E1F9" w:rsidR="00D71469" w:rsidRPr="001A3DAF" w:rsidRDefault="00D71469" w:rsidP="00D71469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1326"/>
        </w:tabs>
        <w:spacing w:before="120" w:after="120" w:line="288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>Пожарная безопасность.</w:t>
      </w:r>
    </w:p>
    <w:p w14:paraId="3F21109F" w14:textId="1EBA51D4" w:rsidR="00D71469" w:rsidRPr="001A3DAF" w:rsidRDefault="00955411" w:rsidP="00D71469">
      <w:pPr>
        <w:pStyle w:val="20"/>
        <w:numPr>
          <w:ilvl w:val="1"/>
          <w:numId w:val="3"/>
        </w:numPr>
        <w:shd w:val="clear" w:color="auto" w:fill="auto"/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bookmarkStart w:id="22" w:name="bookmark49"/>
      <w:r w:rsidRPr="001A3DAF">
        <w:rPr>
          <w:rFonts w:asciiTheme="minorHAnsi" w:hAnsiTheme="minorHAnsi" w:cstheme="minorHAnsi"/>
          <w:sz w:val="22"/>
          <w:szCs w:val="22"/>
        </w:rPr>
        <w:t xml:space="preserve">Территория Коворкинга расположена на 29 этаже </w:t>
      </w:r>
      <w:r w:rsidR="00633DA0" w:rsidRPr="001A3DAF">
        <w:rPr>
          <w:rFonts w:asciiTheme="minorHAnsi" w:hAnsiTheme="minorHAnsi" w:cstheme="minorHAnsi"/>
          <w:sz w:val="22"/>
          <w:szCs w:val="22"/>
        </w:rPr>
        <w:t>Делово</w:t>
      </w:r>
      <w:r w:rsidRPr="001A3DAF">
        <w:rPr>
          <w:rFonts w:asciiTheme="minorHAnsi" w:hAnsiTheme="minorHAnsi" w:cstheme="minorHAnsi"/>
          <w:sz w:val="22"/>
          <w:szCs w:val="22"/>
        </w:rPr>
        <w:t>го</w:t>
      </w:r>
      <w:r w:rsidR="00633DA0" w:rsidRPr="001A3DAF">
        <w:rPr>
          <w:rFonts w:asciiTheme="minorHAnsi" w:hAnsiTheme="minorHAnsi" w:cstheme="minorHAnsi"/>
          <w:sz w:val="22"/>
          <w:szCs w:val="22"/>
        </w:rPr>
        <w:t xml:space="preserve"> комплекс</w:t>
      </w:r>
      <w:r w:rsidRPr="001A3DAF">
        <w:rPr>
          <w:rFonts w:asciiTheme="minorHAnsi" w:hAnsiTheme="minorHAnsi" w:cstheme="minorHAnsi"/>
          <w:sz w:val="22"/>
          <w:szCs w:val="22"/>
        </w:rPr>
        <w:t>а</w:t>
      </w:r>
      <w:r w:rsidR="00D71469" w:rsidRPr="001A3DAF">
        <w:rPr>
          <w:rFonts w:asciiTheme="minorHAnsi" w:hAnsiTheme="minorHAnsi" w:cstheme="minorHAnsi"/>
          <w:sz w:val="22"/>
          <w:szCs w:val="22"/>
        </w:rPr>
        <w:t xml:space="preserve"> «Империя», </w:t>
      </w:r>
      <w:r w:rsidRPr="001A3DAF">
        <w:rPr>
          <w:rFonts w:asciiTheme="minorHAnsi" w:hAnsiTheme="minorHAnsi" w:cstheme="minorHAnsi"/>
          <w:sz w:val="22"/>
          <w:szCs w:val="22"/>
        </w:rPr>
        <w:t xml:space="preserve">который </w:t>
      </w:r>
      <w:r w:rsidR="00633DA0" w:rsidRPr="001A3DAF">
        <w:rPr>
          <w:rFonts w:asciiTheme="minorHAnsi" w:hAnsiTheme="minorHAnsi" w:cstheme="minorHAnsi"/>
          <w:sz w:val="22"/>
          <w:szCs w:val="22"/>
        </w:rPr>
        <w:t>обору</w:t>
      </w:r>
      <w:r w:rsidR="00D71469" w:rsidRPr="001A3DAF">
        <w:rPr>
          <w:rFonts w:asciiTheme="minorHAnsi" w:hAnsiTheme="minorHAnsi" w:cstheme="minorHAnsi"/>
          <w:sz w:val="22"/>
          <w:szCs w:val="22"/>
        </w:rPr>
        <w:t xml:space="preserve">дован системами противопожарной </w:t>
      </w:r>
      <w:r w:rsidRPr="001A3DAF">
        <w:rPr>
          <w:rFonts w:asciiTheme="minorHAnsi" w:hAnsiTheme="minorHAnsi" w:cstheme="minorHAnsi"/>
          <w:sz w:val="22"/>
          <w:szCs w:val="22"/>
        </w:rPr>
        <w:t>защиты</w:t>
      </w:r>
      <w:r w:rsidR="00633DA0" w:rsidRPr="001A3DAF">
        <w:rPr>
          <w:rFonts w:asciiTheme="minorHAnsi" w:hAnsiTheme="minorHAnsi" w:cstheme="minorHAnsi"/>
          <w:sz w:val="22"/>
          <w:szCs w:val="22"/>
        </w:rPr>
        <w:t>:</w:t>
      </w:r>
      <w:r w:rsidR="00D71469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система автоматической пожарной сигнализации;</w:t>
      </w:r>
      <w:r w:rsidR="00D71469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система оповещения и управления эвакуацией;</w:t>
      </w:r>
      <w:r w:rsidR="00D71469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противопожарной автоматикой;</w:t>
      </w:r>
      <w:r w:rsidR="00D71469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11772" w:rsidRPr="001A3DAF">
        <w:rPr>
          <w:rFonts w:asciiTheme="minorHAnsi" w:hAnsiTheme="minorHAnsi" w:cstheme="minorHAnsi"/>
          <w:sz w:val="22"/>
          <w:szCs w:val="22"/>
        </w:rPr>
        <w:t>а</w:t>
      </w:r>
      <w:r w:rsidR="00633DA0" w:rsidRPr="001A3DAF">
        <w:rPr>
          <w:rFonts w:asciiTheme="minorHAnsi" w:hAnsiTheme="minorHAnsi" w:cstheme="minorHAnsi"/>
          <w:sz w:val="22"/>
          <w:szCs w:val="22"/>
        </w:rPr>
        <w:t>втоматическая установка водяного (спринклерного) пожаротушения;</w:t>
      </w:r>
      <w:r w:rsidR="00D71469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внутренний противопожарный водопровод;</w:t>
      </w:r>
      <w:r w:rsidR="00D71469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система дымоудаления;</w:t>
      </w:r>
      <w:r w:rsidR="00D71469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система подпора воздуха при пожаре.</w:t>
      </w:r>
    </w:p>
    <w:p w14:paraId="34F82749" w14:textId="634FC176" w:rsidR="00575736" w:rsidRPr="001A3DAF" w:rsidRDefault="00633DA0" w:rsidP="00575736">
      <w:pPr>
        <w:pStyle w:val="20"/>
        <w:numPr>
          <w:ilvl w:val="1"/>
          <w:numId w:val="3"/>
        </w:numPr>
        <w:shd w:val="clear" w:color="auto" w:fill="auto"/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Пожарная автоматика охватывает большинство инженерных систем здания и при ее срабатывании фактически останавливается нормальное функционирование Делового комплекса. Все лифты </w:t>
      </w:r>
      <w:r w:rsidR="00FF7276" w:rsidRPr="001A3DAF">
        <w:rPr>
          <w:rFonts w:asciiTheme="minorHAnsi" w:hAnsiTheme="minorHAnsi" w:cstheme="minorHAnsi"/>
          <w:sz w:val="22"/>
          <w:szCs w:val="22"/>
        </w:rPr>
        <w:t>Делового комплекса</w:t>
      </w:r>
      <w:r w:rsidRPr="001A3DAF">
        <w:rPr>
          <w:rFonts w:asciiTheme="minorHAnsi" w:hAnsiTheme="minorHAnsi" w:cstheme="minorHAnsi"/>
          <w:sz w:val="22"/>
          <w:szCs w:val="22"/>
        </w:rPr>
        <w:t xml:space="preserve"> переходят в «пожарный» режим, кабины опускаются на этаж посадки (этажи 1 и -1) и остаются с открытыми дверьми, на вызывных терминалах отображает</w:t>
      </w:r>
      <w:r w:rsidR="00955411" w:rsidRPr="001A3DAF">
        <w:rPr>
          <w:rFonts w:asciiTheme="minorHAnsi" w:hAnsiTheme="minorHAnsi" w:cstheme="minorHAnsi"/>
          <w:sz w:val="22"/>
          <w:szCs w:val="22"/>
        </w:rPr>
        <w:t xml:space="preserve">ся сообщение о пожарной тревоге. </w:t>
      </w:r>
      <w:r w:rsidRPr="001A3DAF">
        <w:rPr>
          <w:rFonts w:asciiTheme="minorHAnsi" w:hAnsiTheme="minorHAnsi" w:cstheme="minorHAnsi"/>
          <w:sz w:val="22"/>
          <w:szCs w:val="22"/>
        </w:rPr>
        <w:t>Откл</w:t>
      </w:r>
      <w:r w:rsidR="00D4537D" w:rsidRPr="001A3DAF">
        <w:rPr>
          <w:rFonts w:asciiTheme="minorHAnsi" w:hAnsiTheme="minorHAnsi" w:cstheme="minorHAnsi"/>
          <w:sz w:val="22"/>
          <w:szCs w:val="22"/>
        </w:rPr>
        <w:t xml:space="preserve">ючается общеобменная вентиляция (приточная, </w:t>
      </w:r>
      <w:r w:rsidRPr="001A3DAF">
        <w:rPr>
          <w:rFonts w:asciiTheme="minorHAnsi" w:hAnsiTheme="minorHAnsi" w:cstheme="minorHAnsi"/>
          <w:sz w:val="22"/>
          <w:szCs w:val="22"/>
        </w:rPr>
        <w:t>вытяжная</w:t>
      </w:r>
      <w:r w:rsidR="00FF7276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и фанкойлы, закрываются огнезадерживающие клапаны).</w:t>
      </w:r>
      <w:r w:rsidR="00955411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 xml:space="preserve">Включаются системы </w:t>
      </w:r>
      <w:r w:rsidR="00FF7276" w:rsidRPr="001A3DAF">
        <w:rPr>
          <w:rFonts w:asciiTheme="minorHAnsi" w:hAnsiTheme="minorHAnsi" w:cstheme="minorHAnsi"/>
          <w:sz w:val="22"/>
          <w:szCs w:val="22"/>
        </w:rPr>
        <w:t>дымоудаления и подпора воздуха.</w:t>
      </w:r>
      <w:r w:rsidR="00955411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Отключается система СКУД, происходит автоматическая разблокировкой дверей на этаже «пожара» и далее на всех остальных этажах в соответствии с алгоритмом эвакуации.</w:t>
      </w:r>
      <w:r w:rsidR="00955411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FF7276" w:rsidRPr="001A3DAF">
        <w:rPr>
          <w:rFonts w:asciiTheme="minorHAnsi" w:hAnsiTheme="minorHAnsi" w:cstheme="minorHAnsi"/>
          <w:sz w:val="22"/>
          <w:szCs w:val="22"/>
        </w:rPr>
        <w:t>В</w:t>
      </w:r>
      <w:r w:rsidRPr="001A3DAF">
        <w:rPr>
          <w:rFonts w:asciiTheme="minorHAnsi" w:hAnsiTheme="minorHAnsi" w:cstheme="minorHAnsi"/>
          <w:sz w:val="22"/>
          <w:szCs w:val="22"/>
        </w:rPr>
        <w:t>ключается голосовое оповещении о пожаре и необходимости эвакуации из здания с поэтапным алгоритмом эвакуации всех этажей комплек</w:t>
      </w:r>
      <w:r w:rsidR="00575736" w:rsidRPr="001A3DAF">
        <w:rPr>
          <w:rFonts w:asciiTheme="minorHAnsi" w:hAnsiTheme="minorHAnsi" w:cstheme="minorHAnsi"/>
          <w:sz w:val="22"/>
          <w:szCs w:val="22"/>
        </w:rPr>
        <w:t>са.</w:t>
      </w:r>
    </w:p>
    <w:p w14:paraId="4C409A05" w14:textId="77777777" w:rsidR="00017CC9" w:rsidRPr="001A3DAF" w:rsidRDefault="00633DA0" w:rsidP="00017CC9">
      <w:pPr>
        <w:pStyle w:val="20"/>
        <w:numPr>
          <w:ilvl w:val="1"/>
          <w:numId w:val="3"/>
        </w:numPr>
        <w:shd w:val="clear" w:color="auto" w:fill="auto"/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При срабатывании пожарной тревоги все службы </w:t>
      </w:r>
      <w:r w:rsidR="00575736" w:rsidRPr="001A3DAF">
        <w:rPr>
          <w:rFonts w:asciiTheme="minorHAnsi" w:hAnsiTheme="minorHAnsi" w:cstheme="minorHAnsi"/>
          <w:sz w:val="22"/>
          <w:szCs w:val="22"/>
        </w:rPr>
        <w:t xml:space="preserve">Управляющей компании Делового комплекса «Империя» </w:t>
      </w:r>
      <w:r w:rsidRPr="001A3DAF">
        <w:rPr>
          <w:rFonts w:asciiTheme="minorHAnsi" w:hAnsiTheme="minorHAnsi" w:cstheme="minorHAnsi"/>
          <w:sz w:val="22"/>
          <w:szCs w:val="22"/>
        </w:rPr>
        <w:t>переходят в режим чрезвычайной ситуации. В случае выявления ложного срабатывания, после под</w:t>
      </w:r>
      <w:r w:rsidR="00FF7276" w:rsidRPr="001A3DAF">
        <w:rPr>
          <w:rFonts w:asciiTheme="minorHAnsi" w:hAnsiTheme="minorHAnsi" w:cstheme="minorHAnsi"/>
          <w:sz w:val="22"/>
          <w:szCs w:val="22"/>
        </w:rPr>
        <w:t xml:space="preserve">тверждения отсутствия признаков пожара, </w:t>
      </w:r>
      <w:r w:rsidR="00575736" w:rsidRPr="001A3DAF">
        <w:rPr>
          <w:rFonts w:asciiTheme="minorHAnsi" w:hAnsiTheme="minorHAnsi" w:cstheme="minorHAnsi"/>
          <w:sz w:val="22"/>
          <w:szCs w:val="22"/>
        </w:rPr>
        <w:t xml:space="preserve">Управляющая компания Делового комплекса «Империя» </w:t>
      </w:r>
      <w:r w:rsidRPr="001A3DAF">
        <w:rPr>
          <w:rFonts w:asciiTheme="minorHAnsi" w:hAnsiTheme="minorHAnsi" w:cstheme="minorHAnsi"/>
          <w:sz w:val="22"/>
          <w:szCs w:val="22"/>
        </w:rPr>
        <w:t>незамедлительно</w:t>
      </w:r>
      <w:r w:rsidR="00FF7276" w:rsidRPr="001A3DAF">
        <w:rPr>
          <w:rFonts w:asciiTheme="minorHAnsi" w:hAnsiTheme="minorHAnsi" w:cstheme="minorHAnsi"/>
          <w:sz w:val="22"/>
          <w:szCs w:val="22"/>
        </w:rPr>
        <w:t xml:space="preserve"> проводит </w:t>
      </w:r>
      <w:r w:rsidRPr="001A3DAF">
        <w:rPr>
          <w:rFonts w:asciiTheme="minorHAnsi" w:hAnsiTheme="minorHAnsi" w:cstheme="minorHAnsi"/>
          <w:sz w:val="22"/>
          <w:szCs w:val="22"/>
        </w:rPr>
        <w:t>мероприятия</w:t>
      </w:r>
      <w:r w:rsidR="00FF7276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по</w:t>
      </w:r>
      <w:r w:rsidR="00FF7276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отключению</w:t>
      </w:r>
      <w:r w:rsidR="00FF7276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сработавших</w:t>
      </w:r>
      <w:r w:rsidR="00FF7276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систем</w:t>
      </w:r>
      <w:r w:rsidR="00FF7276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противопожарной</w:t>
      </w:r>
      <w:r w:rsidR="00FF7276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защиты</w:t>
      </w:r>
      <w:r w:rsidR="00FF7276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и восстановлению всех инженерных систем в исходное состояние.</w:t>
      </w:r>
    </w:p>
    <w:p w14:paraId="0F4FD82B" w14:textId="267DBAD0" w:rsidR="00D4537D" w:rsidRPr="001A3DAF" w:rsidRDefault="00633DA0" w:rsidP="00017CC9">
      <w:pPr>
        <w:pStyle w:val="20"/>
        <w:numPr>
          <w:ilvl w:val="1"/>
          <w:numId w:val="3"/>
        </w:numPr>
        <w:shd w:val="clear" w:color="auto" w:fill="auto"/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lastRenderedPageBreak/>
        <w:t xml:space="preserve">В случае срабатывания систем противопожарной защиты комплекса по вине </w:t>
      </w:r>
      <w:r w:rsidR="00D4537D" w:rsidRPr="001A3DAF">
        <w:rPr>
          <w:rFonts w:asciiTheme="minorHAnsi" w:hAnsiTheme="minorHAnsi" w:cstheme="minorHAnsi"/>
          <w:sz w:val="22"/>
          <w:szCs w:val="22"/>
        </w:rPr>
        <w:t xml:space="preserve">Посетителей Коворкинга он обязуется компенсировать Исполнителю убытки, которые последний понесет </w:t>
      </w:r>
      <w:r w:rsidR="00017CC9" w:rsidRPr="001A3DAF">
        <w:rPr>
          <w:rFonts w:asciiTheme="minorHAnsi" w:hAnsiTheme="minorHAnsi" w:cstheme="minorHAnsi"/>
          <w:sz w:val="22"/>
          <w:szCs w:val="22"/>
        </w:rPr>
        <w:t>на оплату услуг</w:t>
      </w:r>
      <w:r w:rsidR="00D4537D" w:rsidRPr="001A3DAF">
        <w:rPr>
          <w:rFonts w:asciiTheme="minorHAnsi" w:hAnsiTheme="minorHAnsi" w:cstheme="minorHAnsi"/>
          <w:sz w:val="22"/>
          <w:szCs w:val="22"/>
        </w:rPr>
        <w:t xml:space="preserve"> Управляющ</w:t>
      </w:r>
      <w:r w:rsidR="00017CC9" w:rsidRPr="001A3DAF">
        <w:rPr>
          <w:rFonts w:asciiTheme="minorHAnsi" w:hAnsiTheme="minorHAnsi" w:cstheme="minorHAnsi"/>
          <w:sz w:val="22"/>
          <w:szCs w:val="22"/>
        </w:rPr>
        <w:t>ей</w:t>
      </w:r>
      <w:r w:rsidR="00D4537D" w:rsidRPr="001A3DAF">
        <w:rPr>
          <w:rFonts w:asciiTheme="minorHAnsi" w:hAnsiTheme="minorHAnsi" w:cstheme="minorHAnsi"/>
          <w:sz w:val="22"/>
          <w:szCs w:val="22"/>
        </w:rPr>
        <w:t xml:space="preserve"> компани</w:t>
      </w:r>
      <w:r w:rsidR="00017CC9" w:rsidRPr="001A3DAF">
        <w:rPr>
          <w:rFonts w:asciiTheme="minorHAnsi" w:hAnsiTheme="minorHAnsi" w:cstheme="minorHAnsi"/>
          <w:sz w:val="22"/>
          <w:szCs w:val="22"/>
        </w:rPr>
        <w:t>и</w:t>
      </w:r>
      <w:r w:rsidR="00D4537D" w:rsidRPr="001A3DAF">
        <w:rPr>
          <w:rFonts w:asciiTheme="minorHAnsi" w:hAnsiTheme="minorHAnsi" w:cstheme="minorHAnsi"/>
          <w:sz w:val="22"/>
          <w:szCs w:val="22"/>
        </w:rPr>
        <w:t xml:space="preserve"> Делового комплекса «Империя»</w:t>
      </w:r>
      <w:r w:rsidR="00017CC9" w:rsidRPr="001A3DAF">
        <w:rPr>
          <w:rFonts w:asciiTheme="minorHAnsi" w:hAnsiTheme="minorHAnsi" w:cstheme="minorHAnsi"/>
          <w:sz w:val="22"/>
          <w:szCs w:val="22"/>
        </w:rPr>
        <w:t xml:space="preserve"> по устранению последствий за нарушение</w:t>
      </w:r>
      <w:r w:rsidR="00D4537D" w:rsidRPr="001A3DAF">
        <w:rPr>
          <w:rFonts w:asciiTheme="minorHAnsi" w:hAnsiTheme="minorHAnsi" w:cstheme="minorHAnsi"/>
          <w:sz w:val="22"/>
          <w:szCs w:val="22"/>
        </w:rPr>
        <w:t>.</w:t>
      </w:r>
      <w:r w:rsidR="00017CC9" w:rsidRPr="001A3DAF">
        <w:rPr>
          <w:rFonts w:asciiTheme="minorHAnsi" w:hAnsiTheme="minorHAnsi" w:cstheme="minorHAnsi"/>
          <w:sz w:val="22"/>
          <w:szCs w:val="22"/>
        </w:rPr>
        <w:t xml:space="preserve"> Нарушение и невыполнение правил пожарной безопасности, предусмотрена материальная ответственность. </w:t>
      </w:r>
    </w:p>
    <w:p w14:paraId="41B34C29" w14:textId="77777777" w:rsidR="00FA372A" w:rsidRPr="001A3DAF" w:rsidRDefault="00D4537D" w:rsidP="00F34B26">
      <w:pPr>
        <w:pStyle w:val="20"/>
        <w:numPr>
          <w:ilvl w:val="1"/>
          <w:numId w:val="3"/>
        </w:numPr>
        <w:shd w:val="clear" w:color="auto" w:fill="auto"/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Посетителям Коворкинга о</w:t>
      </w:r>
      <w:r w:rsidR="00A64FC0" w:rsidRPr="001A3DAF">
        <w:rPr>
          <w:rFonts w:asciiTheme="minorHAnsi" w:hAnsiTheme="minorHAnsi" w:cstheme="minorHAnsi"/>
          <w:sz w:val="22"/>
          <w:szCs w:val="22"/>
        </w:rPr>
        <w:t xml:space="preserve">существлять </w:t>
      </w:r>
      <w:r w:rsidR="00633DA0" w:rsidRPr="001A3DAF">
        <w:rPr>
          <w:rFonts w:asciiTheme="minorHAnsi" w:hAnsiTheme="minorHAnsi" w:cstheme="minorHAnsi"/>
          <w:sz w:val="22"/>
          <w:szCs w:val="22"/>
        </w:rPr>
        <w:t>доставку,</w:t>
      </w:r>
      <w:r w:rsidR="00A64FC0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хранение и распространение</w:t>
      </w:r>
      <w:r w:rsidR="00A64FC0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 xml:space="preserve">на территории </w:t>
      </w:r>
      <w:r w:rsidR="00FA372A" w:rsidRPr="001A3DAF">
        <w:rPr>
          <w:rFonts w:asciiTheme="minorHAnsi" w:hAnsiTheme="minorHAnsi" w:cstheme="minorHAnsi"/>
          <w:sz w:val="22"/>
          <w:szCs w:val="22"/>
        </w:rPr>
        <w:t xml:space="preserve">Делового комплекса «Империя» и территории Коворкинга </w:t>
      </w:r>
      <w:r w:rsidR="00633DA0" w:rsidRPr="001A3DAF">
        <w:rPr>
          <w:rFonts w:asciiTheme="minorHAnsi" w:hAnsiTheme="minorHAnsi" w:cstheme="minorHAnsi"/>
          <w:sz w:val="22"/>
          <w:szCs w:val="22"/>
        </w:rPr>
        <w:t>легковоспламеняющихся, огнеопасных, взрывоопасных предметов, боеприпасы, радиоактивные или любые другие материалы или предметы, которые могут быть опасны для здоровья, Комплекса или окружающей среды.</w:t>
      </w:r>
    </w:p>
    <w:p w14:paraId="7319D47C" w14:textId="4C2B3284" w:rsidR="00633DA0" w:rsidRPr="001A3DAF" w:rsidRDefault="00633DA0" w:rsidP="00F34B26">
      <w:pPr>
        <w:pStyle w:val="20"/>
        <w:numPr>
          <w:ilvl w:val="1"/>
          <w:numId w:val="3"/>
        </w:numPr>
        <w:shd w:val="clear" w:color="auto" w:fill="auto"/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>При эксплуатации действующего электрооборудования запрещается:</w:t>
      </w:r>
    </w:p>
    <w:p w14:paraId="0D6B04E0" w14:textId="77777777" w:rsidR="00FA372A" w:rsidRPr="001A3DAF" w:rsidRDefault="00633DA0" w:rsidP="00FA372A">
      <w:pPr>
        <w:pStyle w:val="20"/>
        <w:numPr>
          <w:ilvl w:val="2"/>
          <w:numId w:val="3"/>
        </w:numPr>
        <w:shd w:val="clear" w:color="auto" w:fill="auto"/>
        <w:tabs>
          <w:tab w:val="left" w:pos="28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изоляцией.</w:t>
      </w:r>
    </w:p>
    <w:p w14:paraId="42183228" w14:textId="77777777" w:rsidR="00FA372A" w:rsidRPr="001A3DAF" w:rsidRDefault="004C6052" w:rsidP="00FA372A">
      <w:pPr>
        <w:pStyle w:val="20"/>
        <w:numPr>
          <w:ilvl w:val="2"/>
          <w:numId w:val="3"/>
        </w:numPr>
        <w:shd w:val="clear" w:color="auto" w:fill="auto"/>
        <w:tabs>
          <w:tab w:val="left" w:pos="28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Пользоваться</w:t>
      </w:r>
      <w:r w:rsidRPr="001A3DAF">
        <w:rPr>
          <w:rFonts w:asciiTheme="minorHAnsi" w:hAnsiTheme="minorHAnsi" w:cstheme="minorHAnsi"/>
          <w:sz w:val="22"/>
          <w:szCs w:val="22"/>
        </w:rPr>
        <w:tab/>
        <w:t xml:space="preserve">поврежденными </w:t>
      </w:r>
      <w:r w:rsidR="00633DA0" w:rsidRPr="001A3DAF">
        <w:rPr>
          <w:rFonts w:asciiTheme="minorHAnsi" w:hAnsiTheme="minorHAnsi" w:cstheme="minorHAnsi"/>
          <w:sz w:val="22"/>
          <w:szCs w:val="22"/>
        </w:rPr>
        <w:t>розетками, рубильниками, другими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электроустановочными изделиями.</w:t>
      </w:r>
    </w:p>
    <w:p w14:paraId="045EADF7" w14:textId="77777777" w:rsidR="00FA372A" w:rsidRPr="001A3DAF" w:rsidRDefault="004C6052" w:rsidP="00FA372A">
      <w:pPr>
        <w:pStyle w:val="20"/>
        <w:numPr>
          <w:ilvl w:val="2"/>
          <w:numId w:val="3"/>
        </w:numPr>
        <w:shd w:val="clear" w:color="auto" w:fill="auto"/>
        <w:tabs>
          <w:tab w:val="left" w:pos="28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Обертывать </w:t>
      </w:r>
      <w:r w:rsidR="00633DA0" w:rsidRPr="001A3DAF">
        <w:rPr>
          <w:rFonts w:asciiTheme="minorHAnsi" w:hAnsiTheme="minorHAnsi" w:cstheme="minorHAnsi"/>
          <w:sz w:val="22"/>
          <w:szCs w:val="22"/>
        </w:rPr>
        <w:t>электролампы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и светильники бумагой, тканью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и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другими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горючими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материалами, а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также эксплуатировать светильники</w:t>
      </w:r>
      <w:r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633DA0" w:rsidRPr="001A3DAF">
        <w:rPr>
          <w:rFonts w:asciiTheme="minorHAnsi" w:hAnsiTheme="minorHAnsi" w:cstheme="minorHAnsi"/>
          <w:sz w:val="22"/>
          <w:szCs w:val="22"/>
        </w:rPr>
        <w:t>со снятыми колпаками (рассеивателями), предусмотренными конструкцией светильника.</w:t>
      </w:r>
    </w:p>
    <w:p w14:paraId="1ECBFB99" w14:textId="67856ACA" w:rsidR="00633DA0" w:rsidRPr="001A3DAF" w:rsidRDefault="00633DA0" w:rsidP="00FA372A">
      <w:pPr>
        <w:pStyle w:val="20"/>
        <w:numPr>
          <w:ilvl w:val="2"/>
          <w:numId w:val="3"/>
        </w:numPr>
        <w:shd w:val="clear" w:color="auto" w:fill="auto"/>
        <w:tabs>
          <w:tab w:val="left" w:pos="284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Применять нестандартные (самодельные) электронагревательные приборы,</w:t>
      </w:r>
      <w:r w:rsidR="004C6052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использовать некалиброванные плавкие вставки или другие самодельные аппараты защиты от</w:t>
      </w:r>
      <w:r w:rsidR="004C6052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перегрузки</w:t>
      </w:r>
      <w:r w:rsidR="004C6052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и короткого замыкания</w:t>
      </w:r>
      <w:r w:rsidR="004C6052" w:rsidRPr="001A3DAF">
        <w:rPr>
          <w:rFonts w:asciiTheme="minorHAnsi" w:hAnsiTheme="minorHAnsi" w:cstheme="minorHAnsi"/>
          <w:sz w:val="22"/>
          <w:szCs w:val="22"/>
        </w:rPr>
        <w:t>.</w:t>
      </w:r>
    </w:p>
    <w:bookmarkEnd w:id="22"/>
    <w:p w14:paraId="3A9AB9A4" w14:textId="77777777" w:rsidR="00017CC9" w:rsidRPr="001A3DAF" w:rsidRDefault="00017CC9" w:rsidP="00017CC9">
      <w:pPr>
        <w:pStyle w:val="20"/>
        <w:numPr>
          <w:ilvl w:val="0"/>
          <w:numId w:val="3"/>
        </w:numPr>
        <w:tabs>
          <w:tab w:val="left" w:pos="760"/>
        </w:tabs>
        <w:spacing w:before="120" w:after="120" w:line="288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>Ответственность за нарушение Правил</w:t>
      </w:r>
    </w:p>
    <w:p w14:paraId="72D82693" w14:textId="77777777" w:rsidR="00017CC9" w:rsidRPr="001A3DAF" w:rsidRDefault="0024722C" w:rsidP="00017CC9">
      <w:pPr>
        <w:pStyle w:val="20"/>
        <w:numPr>
          <w:ilvl w:val="1"/>
          <w:numId w:val="3"/>
        </w:numPr>
        <w:tabs>
          <w:tab w:val="left" w:pos="760"/>
        </w:tabs>
        <w:spacing w:before="120" w:after="120" w:line="288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Администрация Коворкинга </w:t>
      </w:r>
      <w:r w:rsidR="00F750F2" w:rsidRPr="001A3DAF">
        <w:rPr>
          <w:rFonts w:asciiTheme="minorHAnsi" w:hAnsiTheme="minorHAnsi" w:cstheme="minorHAnsi"/>
          <w:sz w:val="22"/>
          <w:szCs w:val="22"/>
        </w:rPr>
        <w:t>в</w:t>
      </w:r>
      <w:r w:rsidR="00A5705D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F750F2" w:rsidRPr="001A3DAF">
        <w:rPr>
          <w:rFonts w:asciiTheme="minorHAnsi" w:hAnsiTheme="minorHAnsi" w:cstheme="minorHAnsi"/>
          <w:sz w:val="22"/>
          <w:szCs w:val="22"/>
        </w:rPr>
        <w:t>рамках</w:t>
      </w:r>
      <w:r w:rsidR="00A5705D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F750F2" w:rsidRPr="001A3DAF">
        <w:rPr>
          <w:rFonts w:asciiTheme="minorHAnsi" w:hAnsiTheme="minorHAnsi" w:cstheme="minorHAnsi"/>
          <w:sz w:val="22"/>
          <w:szCs w:val="22"/>
        </w:rPr>
        <w:t>своей</w:t>
      </w:r>
      <w:r w:rsidR="00A5705D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F750F2" w:rsidRPr="001A3DAF">
        <w:rPr>
          <w:rFonts w:asciiTheme="minorHAnsi" w:hAnsiTheme="minorHAnsi" w:cstheme="minorHAnsi"/>
          <w:sz w:val="22"/>
          <w:szCs w:val="22"/>
        </w:rPr>
        <w:t>компетенции,</w:t>
      </w:r>
      <w:r w:rsidR="00A5705D" w:rsidRPr="001A3DAF">
        <w:rPr>
          <w:rFonts w:asciiTheme="minorHAnsi" w:hAnsiTheme="minorHAnsi" w:cstheme="minorHAnsi"/>
          <w:sz w:val="22"/>
          <w:szCs w:val="22"/>
        </w:rPr>
        <w:t xml:space="preserve"> предусмотренной </w:t>
      </w:r>
      <w:r w:rsidR="00F750F2" w:rsidRPr="001A3DAF">
        <w:rPr>
          <w:rFonts w:asciiTheme="minorHAnsi" w:hAnsiTheme="minorHAnsi" w:cstheme="minorHAnsi"/>
          <w:sz w:val="22"/>
          <w:szCs w:val="22"/>
        </w:rPr>
        <w:t xml:space="preserve">действующим законодательством и настоящими </w:t>
      </w:r>
      <w:r w:rsidR="00A5705D" w:rsidRPr="001A3DAF">
        <w:rPr>
          <w:rFonts w:asciiTheme="minorHAnsi" w:hAnsiTheme="minorHAnsi" w:cstheme="minorHAnsi"/>
          <w:sz w:val="22"/>
          <w:szCs w:val="22"/>
        </w:rPr>
        <w:t>п</w:t>
      </w:r>
      <w:r w:rsidR="00F750F2" w:rsidRPr="001A3DAF">
        <w:rPr>
          <w:rFonts w:asciiTheme="minorHAnsi" w:hAnsiTheme="minorHAnsi" w:cstheme="minorHAnsi"/>
          <w:sz w:val="22"/>
          <w:szCs w:val="22"/>
        </w:rPr>
        <w:t xml:space="preserve">равилами, осуществляет общий контроль над соблюдением данных </w:t>
      </w:r>
      <w:r w:rsidR="00A5705D" w:rsidRPr="001A3DAF">
        <w:rPr>
          <w:rFonts w:asciiTheme="minorHAnsi" w:hAnsiTheme="minorHAnsi" w:cstheme="minorHAnsi"/>
          <w:sz w:val="22"/>
          <w:szCs w:val="22"/>
        </w:rPr>
        <w:t>п</w:t>
      </w:r>
      <w:r w:rsidR="00F750F2" w:rsidRPr="001A3DAF">
        <w:rPr>
          <w:rFonts w:asciiTheme="minorHAnsi" w:hAnsiTheme="minorHAnsi" w:cstheme="minorHAnsi"/>
          <w:sz w:val="22"/>
          <w:szCs w:val="22"/>
        </w:rPr>
        <w:t xml:space="preserve">равил и принимает необходимые меры, направленные на предупреждение нарушения </w:t>
      </w:r>
      <w:r w:rsidR="00A5705D" w:rsidRPr="001A3DAF">
        <w:rPr>
          <w:rFonts w:asciiTheme="minorHAnsi" w:hAnsiTheme="minorHAnsi" w:cstheme="minorHAnsi"/>
          <w:sz w:val="22"/>
          <w:szCs w:val="22"/>
        </w:rPr>
        <w:t>п</w:t>
      </w:r>
      <w:r w:rsidR="00F750F2" w:rsidRPr="001A3DAF">
        <w:rPr>
          <w:rFonts w:asciiTheme="minorHAnsi" w:hAnsiTheme="minorHAnsi" w:cstheme="minorHAnsi"/>
          <w:sz w:val="22"/>
          <w:szCs w:val="22"/>
        </w:rPr>
        <w:t>равил или на устранение нарушений.</w:t>
      </w:r>
    </w:p>
    <w:p w14:paraId="46D550D8" w14:textId="3456AB56" w:rsidR="00F750F2" w:rsidRPr="001A3DAF" w:rsidRDefault="00017CC9" w:rsidP="00017CC9">
      <w:pPr>
        <w:pStyle w:val="20"/>
        <w:numPr>
          <w:ilvl w:val="1"/>
          <w:numId w:val="3"/>
        </w:numPr>
        <w:tabs>
          <w:tab w:val="left" w:pos="760"/>
        </w:tabs>
        <w:spacing w:before="120" w:after="120" w:line="288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Администрация Коворкинга</w:t>
      </w:r>
      <w:r w:rsidR="00A5705D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F750F2" w:rsidRPr="001A3DAF">
        <w:rPr>
          <w:rFonts w:asciiTheme="minorHAnsi" w:hAnsiTheme="minorHAnsi" w:cstheme="minorHAnsi"/>
          <w:sz w:val="22"/>
          <w:szCs w:val="22"/>
        </w:rPr>
        <w:t>в</w:t>
      </w:r>
      <w:r w:rsidR="00A5705D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F750F2" w:rsidRPr="001A3DAF">
        <w:rPr>
          <w:rFonts w:asciiTheme="minorHAnsi" w:hAnsiTheme="minorHAnsi" w:cstheme="minorHAnsi"/>
          <w:sz w:val="22"/>
          <w:szCs w:val="22"/>
        </w:rPr>
        <w:t>рамках</w:t>
      </w:r>
      <w:r w:rsidR="00A5705D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F750F2" w:rsidRPr="001A3DAF">
        <w:rPr>
          <w:rFonts w:asciiTheme="minorHAnsi" w:hAnsiTheme="minorHAnsi" w:cstheme="minorHAnsi"/>
          <w:sz w:val="22"/>
          <w:szCs w:val="22"/>
        </w:rPr>
        <w:t>своей</w:t>
      </w:r>
      <w:r w:rsidR="00A5705D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F750F2" w:rsidRPr="001A3DAF">
        <w:rPr>
          <w:rFonts w:asciiTheme="minorHAnsi" w:hAnsiTheme="minorHAnsi" w:cstheme="minorHAnsi"/>
          <w:sz w:val="22"/>
          <w:szCs w:val="22"/>
        </w:rPr>
        <w:t>компетенции,</w:t>
      </w:r>
      <w:r w:rsidR="00A5705D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F750F2" w:rsidRPr="001A3DAF">
        <w:rPr>
          <w:rFonts w:asciiTheme="minorHAnsi" w:hAnsiTheme="minorHAnsi" w:cstheme="minorHAnsi"/>
          <w:sz w:val="22"/>
          <w:szCs w:val="22"/>
        </w:rPr>
        <w:t>предусмотренной</w:t>
      </w:r>
      <w:r w:rsidR="00A5705D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="00F750F2" w:rsidRPr="001A3DAF">
        <w:rPr>
          <w:rFonts w:asciiTheme="minorHAnsi" w:hAnsiTheme="minorHAnsi" w:cstheme="minorHAnsi"/>
          <w:sz w:val="22"/>
          <w:szCs w:val="22"/>
        </w:rPr>
        <w:t xml:space="preserve">действующим законодательством и настоящими </w:t>
      </w:r>
      <w:r w:rsidR="00A5705D" w:rsidRPr="001A3DAF">
        <w:rPr>
          <w:rFonts w:asciiTheme="minorHAnsi" w:hAnsiTheme="minorHAnsi" w:cstheme="minorHAnsi"/>
          <w:sz w:val="22"/>
          <w:szCs w:val="22"/>
        </w:rPr>
        <w:t>п</w:t>
      </w:r>
      <w:r w:rsidR="00F750F2" w:rsidRPr="001A3DAF">
        <w:rPr>
          <w:rFonts w:asciiTheme="minorHAnsi" w:hAnsiTheme="minorHAnsi" w:cstheme="minorHAnsi"/>
          <w:sz w:val="22"/>
          <w:szCs w:val="22"/>
        </w:rPr>
        <w:t>равилами вправе применять к нарушителям следующие санкции:</w:t>
      </w:r>
    </w:p>
    <w:p w14:paraId="008B4B75" w14:textId="101881CA" w:rsidR="00F750F2" w:rsidRPr="001A3DAF" w:rsidRDefault="00733E15" w:rsidP="00017CC9">
      <w:pPr>
        <w:pStyle w:val="20"/>
        <w:numPr>
          <w:ilvl w:val="0"/>
          <w:numId w:val="39"/>
        </w:numPr>
        <w:tabs>
          <w:tab w:val="left" w:pos="360"/>
        </w:tabs>
        <w:spacing w:before="0" w:after="0" w:line="288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у</w:t>
      </w:r>
      <w:r w:rsidR="00F750F2" w:rsidRPr="001A3DAF">
        <w:rPr>
          <w:rFonts w:asciiTheme="minorHAnsi" w:hAnsiTheme="minorHAnsi" w:cstheme="minorHAnsi"/>
          <w:sz w:val="22"/>
          <w:szCs w:val="22"/>
        </w:rPr>
        <w:t xml:space="preserve">странение последствий за нарушение </w:t>
      </w:r>
      <w:r w:rsidRPr="001A3DAF">
        <w:rPr>
          <w:rFonts w:asciiTheme="minorHAnsi" w:hAnsiTheme="minorHAnsi" w:cstheme="minorHAnsi"/>
          <w:sz w:val="22"/>
          <w:szCs w:val="22"/>
        </w:rPr>
        <w:t>н</w:t>
      </w:r>
      <w:r w:rsidR="00F750F2" w:rsidRPr="001A3DAF">
        <w:rPr>
          <w:rFonts w:asciiTheme="minorHAnsi" w:hAnsiTheme="minorHAnsi" w:cstheme="minorHAnsi"/>
          <w:sz w:val="22"/>
          <w:szCs w:val="22"/>
        </w:rPr>
        <w:t xml:space="preserve">астоящих </w:t>
      </w:r>
      <w:r w:rsidRPr="001A3DAF">
        <w:rPr>
          <w:rFonts w:asciiTheme="minorHAnsi" w:hAnsiTheme="minorHAnsi" w:cstheme="minorHAnsi"/>
          <w:sz w:val="22"/>
          <w:szCs w:val="22"/>
        </w:rPr>
        <w:t>п</w:t>
      </w:r>
      <w:r w:rsidR="00F750F2" w:rsidRPr="001A3DAF">
        <w:rPr>
          <w:rFonts w:asciiTheme="minorHAnsi" w:hAnsiTheme="minorHAnsi" w:cstheme="minorHAnsi"/>
          <w:sz w:val="22"/>
          <w:szCs w:val="22"/>
        </w:rPr>
        <w:t>равил;</w:t>
      </w:r>
    </w:p>
    <w:p w14:paraId="7ADA8AF0" w14:textId="75D9A4E0" w:rsidR="00F750F2" w:rsidRPr="001A3DAF" w:rsidRDefault="00733E15" w:rsidP="00017CC9">
      <w:pPr>
        <w:pStyle w:val="20"/>
        <w:numPr>
          <w:ilvl w:val="0"/>
          <w:numId w:val="39"/>
        </w:numPr>
        <w:tabs>
          <w:tab w:val="left" w:pos="360"/>
        </w:tabs>
        <w:spacing w:before="0" w:after="0" w:line="288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н</w:t>
      </w:r>
      <w:r w:rsidR="00F750F2" w:rsidRPr="001A3DAF">
        <w:rPr>
          <w:rFonts w:asciiTheme="minorHAnsi" w:hAnsiTheme="minorHAnsi" w:cstheme="minorHAnsi"/>
          <w:sz w:val="22"/>
          <w:szCs w:val="22"/>
        </w:rPr>
        <w:t>аложение штрафа;</w:t>
      </w:r>
    </w:p>
    <w:p w14:paraId="2D110550" w14:textId="7E8D700E" w:rsidR="00F750F2" w:rsidRPr="001A3DAF" w:rsidRDefault="00733E15" w:rsidP="00017CC9">
      <w:pPr>
        <w:pStyle w:val="20"/>
        <w:numPr>
          <w:ilvl w:val="0"/>
          <w:numId w:val="39"/>
        </w:numPr>
        <w:tabs>
          <w:tab w:val="left" w:pos="360"/>
        </w:tabs>
        <w:spacing w:before="0" w:after="0" w:line="288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</w:t>
      </w:r>
      <w:r w:rsidR="00F750F2" w:rsidRPr="001A3DAF">
        <w:rPr>
          <w:rFonts w:asciiTheme="minorHAnsi" w:hAnsiTheme="minorHAnsi" w:cstheme="minorHAnsi"/>
          <w:sz w:val="22"/>
          <w:szCs w:val="22"/>
        </w:rPr>
        <w:t xml:space="preserve"> виде ограничения доступа </w:t>
      </w:r>
      <w:r w:rsidR="00017CC9" w:rsidRPr="001A3DAF">
        <w:rPr>
          <w:rFonts w:asciiTheme="minorHAnsi" w:hAnsiTheme="minorHAnsi" w:cstheme="minorHAnsi"/>
          <w:sz w:val="22"/>
          <w:szCs w:val="22"/>
        </w:rPr>
        <w:t>на территорию Коворкинга</w:t>
      </w:r>
      <w:r w:rsidR="00F750F2" w:rsidRPr="001A3DAF">
        <w:rPr>
          <w:rFonts w:asciiTheme="minorHAnsi" w:hAnsiTheme="minorHAnsi" w:cstheme="minorHAnsi"/>
          <w:sz w:val="22"/>
          <w:szCs w:val="22"/>
        </w:rPr>
        <w:t>;</w:t>
      </w:r>
    </w:p>
    <w:p w14:paraId="162B5B47" w14:textId="57FDF413" w:rsidR="00017CC9" w:rsidRPr="001A3DAF" w:rsidRDefault="00733E15" w:rsidP="00017CC9">
      <w:pPr>
        <w:pStyle w:val="20"/>
        <w:numPr>
          <w:ilvl w:val="0"/>
          <w:numId w:val="39"/>
        </w:numPr>
        <w:tabs>
          <w:tab w:val="left" w:pos="360"/>
        </w:tabs>
        <w:spacing w:before="0" w:after="0" w:line="288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>в</w:t>
      </w:r>
      <w:r w:rsidR="00017CC9" w:rsidRPr="001A3DAF">
        <w:rPr>
          <w:rFonts w:asciiTheme="minorHAnsi" w:hAnsiTheme="minorHAnsi" w:cstheme="minorHAnsi"/>
          <w:sz w:val="22"/>
          <w:szCs w:val="22"/>
        </w:rPr>
        <w:t xml:space="preserve"> виде запрета доступа на территорию Коворкинга.</w:t>
      </w:r>
    </w:p>
    <w:p w14:paraId="6ECD551C" w14:textId="0FAF71E9" w:rsidR="00086534" w:rsidRPr="001A3DAF" w:rsidRDefault="00F750F2" w:rsidP="00F34B26">
      <w:pPr>
        <w:pStyle w:val="20"/>
        <w:numPr>
          <w:ilvl w:val="1"/>
          <w:numId w:val="3"/>
        </w:numPr>
        <w:tabs>
          <w:tab w:val="left" w:pos="360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t xml:space="preserve">Неоднократное нарушение, настоящих </w:t>
      </w:r>
      <w:r w:rsidR="00733E15" w:rsidRPr="001A3DAF">
        <w:rPr>
          <w:rFonts w:asciiTheme="minorHAnsi" w:hAnsiTheme="minorHAnsi" w:cstheme="minorHAnsi"/>
          <w:sz w:val="22"/>
          <w:szCs w:val="22"/>
        </w:rPr>
        <w:t>п</w:t>
      </w:r>
      <w:r w:rsidRPr="001A3DAF">
        <w:rPr>
          <w:rFonts w:asciiTheme="minorHAnsi" w:hAnsiTheme="minorHAnsi" w:cstheme="minorHAnsi"/>
          <w:sz w:val="22"/>
          <w:szCs w:val="22"/>
        </w:rPr>
        <w:t>равил и не устранение указанных</w:t>
      </w:r>
      <w:r w:rsidR="00733E15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нарушений в установленный срок, влечет наложение штрафных санкций в тройном размере за</w:t>
      </w:r>
      <w:r w:rsidR="00733E15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каждое</w:t>
      </w:r>
      <w:r w:rsidR="00733E15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последующее</w:t>
      </w:r>
      <w:r w:rsidR="00733E15" w:rsidRPr="001A3DAF">
        <w:rPr>
          <w:rFonts w:asciiTheme="minorHAnsi" w:hAnsiTheme="minorHAnsi" w:cstheme="minorHAnsi"/>
          <w:sz w:val="22"/>
          <w:szCs w:val="22"/>
        </w:rPr>
        <w:t xml:space="preserve"> </w:t>
      </w:r>
      <w:r w:rsidRPr="001A3DAF">
        <w:rPr>
          <w:rFonts w:asciiTheme="minorHAnsi" w:hAnsiTheme="minorHAnsi" w:cstheme="minorHAnsi"/>
          <w:sz w:val="22"/>
          <w:szCs w:val="22"/>
        </w:rPr>
        <w:t>нарушение</w:t>
      </w:r>
      <w:r w:rsidR="00017CC9" w:rsidRPr="001A3DAF">
        <w:rPr>
          <w:rFonts w:asciiTheme="minorHAnsi" w:hAnsiTheme="minorHAnsi" w:cstheme="minorHAnsi"/>
          <w:sz w:val="22"/>
          <w:szCs w:val="22"/>
        </w:rPr>
        <w:t>.</w:t>
      </w:r>
    </w:p>
    <w:p w14:paraId="28F57A1D" w14:textId="77777777" w:rsidR="00086534" w:rsidRPr="001A3DAF" w:rsidRDefault="00086534" w:rsidP="00F34B26">
      <w:pPr>
        <w:pStyle w:val="20"/>
        <w:tabs>
          <w:tab w:val="left" w:pos="567"/>
        </w:tabs>
        <w:spacing w:before="120" w:after="120" w:line="288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4069BF5C" w14:textId="77777777" w:rsidR="00E207CD" w:rsidRPr="001A3DAF" w:rsidRDefault="00E207CD" w:rsidP="00EE417F">
      <w:pPr>
        <w:spacing w:before="120" w:after="120" w:line="288" w:lineRule="auto"/>
        <w:ind w:left="20"/>
        <w:rPr>
          <w:rFonts w:asciiTheme="minorHAnsi" w:hAnsiTheme="minorHAnsi" w:cstheme="minorHAnsi"/>
          <w:sz w:val="22"/>
          <w:szCs w:val="22"/>
        </w:rPr>
        <w:sectPr w:rsidR="00E207CD" w:rsidRPr="001A3DAF" w:rsidSect="001A3DAF">
          <w:headerReference w:type="default" r:id="rId21"/>
          <w:footerReference w:type="default" r:id="rId22"/>
          <w:pgSz w:w="12240" w:h="15840"/>
          <w:pgMar w:top="1418" w:right="567" w:bottom="851" w:left="1134" w:header="0" w:footer="6" w:gutter="0"/>
          <w:cols w:space="720"/>
          <w:noEndnote/>
          <w:docGrid w:linePitch="360"/>
        </w:sectPr>
      </w:pPr>
    </w:p>
    <w:p w14:paraId="6E1F85B2" w14:textId="31EEFE47" w:rsidR="006F2C84" w:rsidRPr="00480EFE" w:rsidRDefault="006F2C84" w:rsidP="00480EFE">
      <w:pPr>
        <w:ind w:left="2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480EFE">
        <w:rPr>
          <w:rFonts w:ascii="Calibri" w:eastAsia="Times New Roman" w:hAnsi="Calibri" w:cs="Calibri"/>
          <w:b/>
          <w:color w:val="auto"/>
          <w:sz w:val="22"/>
          <w:szCs w:val="22"/>
        </w:rPr>
        <w:lastRenderedPageBreak/>
        <w:t xml:space="preserve">Приложение № </w:t>
      </w:r>
      <w:r w:rsidR="00883E49" w:rsidRPr="00480EFE">
        <w:rPr>
          <w:rFonts w:ascii="Calibri" w:eastAsia="Times New Roman" w:hAnsi="Calibri" w:cs="Calibri"/>
          <w:b/>
          <w:color w:val="auto"/>
          <w:sz w:val="22"/>
          <w:szCs w:val="22"/>
        </w:rPr>
        <w:t>3</w:t>
      </w:r>
    </w:p>
    <w:p w14:paraId="2A6A55EF" w14:textId="77777777" w:rsidR="00DB0CF6" w:rsidRPr="00480EFE" w:rsidRDefault="00DB0CF6" w:rsidP="00480EFE">
      <w:pPr>
        <w:ind w:left="2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480EFE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К ДОГОВОРУ-ОФЕРТЕ </w:t>
      </w:r>
    </w:p>
    <w:p w14:paraId="610676A4" w14:textId="7611F82A" w:rsidR="00DB0CF6" w:rsidRPr="00480EFE" w:rsidRDefault="00DB0CF6" w:rsidP="00480EFE">
      <w:pPr>
        <w:ind w:left="20"/>
        <w:jc w:val="right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480EFE">
        <w:rPr>
          <w:rFonts w:ascii="Calibri" w:hAnsi="Calibri" w:cs="Calibri"/>
          <w:b/>
          <w:sz w:val="22"/>
          <w:szCs w:val="22"/>
        </w:rPr>
        <w:t xml:space="preserve">НА ОКАЗАНИЕ УСЛУГ КОВОРКИНГА </w:t>
      </w:r>
      <w:r w:rsidRPr="00480EFE">
        <w:rPr>
          <w:rFonts w:ascii="Calibri" w:hAnsi="Calibri" w:cs="Calibri"/>
          <w:b/>
          <w:sz w:val="22"/>
          <w:szCs w:val="22"/>
          <w:lang w:eastAsia="en-US" w:bidi="en-US"/>
        </w:rPr>
        <w:t>ACIG</w:t>
      </w:r>
      <w:r w:rsidRPr="00480EFE">
        <w:rPr>
          <w:rFonts w:ascii="Calibri" w:hAnsi="Calibri" w:cs="Calibri"/>
          <w:b/>
          <w:sz w:val="22"/>
          <w:szCs w:val="22"/>
        </w:rPr>
        <w:t xml:space="preserve"> </w:t>
      </w:r>
    </w:p>
    <w:p w14:paraId="6789A83C" w14:textId="3F39CE5F" w:rsidR="00717BD2" w:rsidRPr="00480EFE" w:rsidRDefault="00717BD2" w:rsidP="00480EFE">
      <w:pPr>
        <w:pStyle w:val="50"/>
        <w:shd w:val="clear" w:color="auto" w:fill="auto"/>
        <w:spacing w:before="120" w:after="120" w:line="240" w:lineRule="auto"/>
        <w:ind w:left="20" w:firstLine="0"/>
        <w:jc w:val="center"/>
        <w:rPr>
          <w:rFonts w:ascii="Calibri" w:hAnsi="Calibri" w:cs="Calibri"/>
        </w:rPr>
      </w:pPr>
      <w:r w:rsidRPr="00480EFE">
        <w:rPr>
          <w:rFonts w:ascii="Calibri" w:hAnsi="Calibri" w:cs="Calibri"/>
        </w:rPr>
        <w:t>ПЕРЕЧНЬ</w:t>
      </w:r>
      <w:r w:rsidR="00E36AB9" w:rsidRPr="00480EFE">
        <w:rPr>
          <w:rFonts w:ascii="Calibri" w:hAnsi="Calibri" w:cs="Calibri"/>
        </w:rPr>
        <w:t xml:space="preserve"> ОБО</w:t>
      </w:r>
      <w:r w:rsidRPr="00480EFE">
        <w:rPr>
          <w:rFonts w:ascii="Calibri" w:hAnsi="Calibri" w:cs="Calibri"/>
        </w:rPr>
        <w:t>РУДОВАНИЯ</w:t>
      </w:r>
      <w:r w:rsidR="00DB0CF6" w:rsidRPr="00480EFE">
        <w:rPr>
          <w:rFonts w:ascii="Calibri" w:hAnsi="Calibri" w:cs="Calibri"/>
        </w:rPr>
        <w:t xml:space="preserve"> И </w:t>
      </w:r>
      <w:r w:rsidR="006F2C84" w:rsidRPr="00480EFE">
        <w:rPr>
          <w:rFonts w:ascii="Calibri" w:hAnsi="Calibri" w:cs="Calibri"/>
        </w:rPr>
        <w:t>ДВИЖИМОГО ИМУЩЕСТВА</w:t>
      </w:r>
      <w:r w:rsidRPr="00480EFE">
        <w:rPr>
          <w:rFonts w:ascii="Calibri" w:hAnsi="Calibri" w:cs="Calibri"/>
        </w:rPr>
        <w:t xml:space="preserve"> </w:t>
      </w:r>
      <w:r w:rsidR="00E36AB9" w:rsidRPr="00480EFE">
        <w:rPr>
          <w:rFonts w:ascii="Calibri" w:hAnsi="Calibri" w:cs="Calibri"/>
        </w:rPr>
        <w:t>КОВОРКИНГ</w:t>
      </w:r>
      <w:r w:rsidR="006F2C84" w:rsidRPr="00480EFE">
        <w:rPr>
          <w:rFonts w:ascii="Calibri" w:hAnsi="Calibri" w:cs="Calibri"/>
        </w:rPr>
        <w:t xml:space="preserve">А </w:t>
      </w:r>
      <w:r w:rsidR="00F761A3" w:rsidRPr="00480EFE">
        <w:rPr>
          <w:rFonts w:ascii="Calibri" w:hAnsi="Calibri" w:cs="Calibri"/>
          <w:lang w:val="en-US" w:eastAsia="en-US" w:bidi="en-US"/>
        </w:rPr>
        <w:t>ACIG</w:t>
      </w:r>
    </w:p>
    <w:p w14:paraId="7AF6A051" w14:textId="5157FFC2" w:rsidR="009D72D0" w:rsidRPr="00480EFE" w:rsidRDefault="009D72D0" w:rsidP="00480EFE">
      <w:pPr>
        <w:spacing w:before="120" w:after="120"/>
        <w:ind w:left="2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</w:p>
    <w:tbl>
      <w:tblPr>
        <w:tblStyle w:val="15"/>
        <w:tblW w:w="10748" w:type="dxa"/>
        <w:tblInd w:w="20" w:type="dxa"/>
        <w:tblLook w:val="04A0" w:firstRow="1" w:lastRow="0" w:firstColumn="1" w:lastColumn="0" w:noHBand="0" w:noVBand="1"/>
      </w:tblPr>
      <w:tblGrid>
        <w:gridCol w:w="1750"/>
        <w:gridCol w:w="1645"/>
        <w:gridCol w:w="1864"/>
        <w:gridCol w:w="1778"/>
        <w:gridCol w:w="1470"/>
        <w:gridCol w:w="2241"/>
      </w:tblGrid>
      <w:tr w:rsidR="009034B9" w:rsidRPr="00480EFE" w14:paraId="697BFE4A" w14:textId="77777777" w:rsidTr="009034B9">
        <w:tc>
          <w:tcPr>
            <w:tcW w:w="1750" w:type="dxa"/>
          </w:tcPr>
          <w:p w14:paraId="62714F3D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Наименование имущества</w:t>
            </w:r>
          </w:p>
        </w:tc>
        <w:tc>
          <w:tcPr>
            <w:tcW w:w="1645" w:type="dxa"/>
          </w:tcPr>
          <w:p w14:paraId="2FF9D544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Оценочная стоимость имущества</w:t>
            </w:r>
          </w:p>
        </w:tc>
        <w:tc>
          <w:tcPr>
            <w:tcW w:w="1864" w:type="dxa"/>
          </w:tcPr>
          <w:p w14:paraId="1E776015" w14:textId="2A088E30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Стоимость предоставления в пользование на 1 (один) день (если применимо), с учетом НДС</w:t>
            </w:r>
          </w:p>
        </w:tc>
        <w:tc>
          <w:tcPr>
            <w:tcW w:w="1778" w:type="dxa"/>
          </w:tcPr>
          <w:p w14:paraId="6DAE8EFE" w14:textId="6403C85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Страховой депозит (размер, порядок и срок оплаты)</w:t>
            </w:r>
          </w:p>
        </w:tc>
        <w:tc>
          <w:tcPr>
            <w:tcW w:w="1470" w:type="dxa"/>
          </w:tcPr>
          <w:p w14:paraId="64ADB8F4" w14:textId="2346C98B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Количество (если применимо)</w:t>
            </w:r>
          </w:p>
        </w:tc>
        <w:tc>
          <w:tcPr>
            <w:tcW w:w="2241" w:type="dxa"/>
          </w:tcPr>
          <w:p w14:paraId="779D52BC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 xml:space="preserve">Место расположения имущества </w:t>
            </w:r>
          </w:p>
        </w:tc>
      </w:tr>
      <w:tr w:rsidR="009034B9" w:rsidRPr="00480EFE" w14:paraId="0A8A6DB8" w14:textId="77777777" w:rsidTr="009034B9">
        <w:tc>
          <w:tcPr>
            <w:tcW w:w="1750" w:type="dxa"/>
          </w:tcPr>
          <w:p w14:paraId="54D750CC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Стационарный персональный компьютер (монитор 21 дюйм и системный блок)</w:t>
            </w:r>
          </w:p>
        </w:tc>
        <w:tc>
          <w:tcPr>
            <w:tcW w:w="1645" w:type="dxa"/>
          </w:tcPr>
          <w:p w14:paraId="63437BDF" w14:textId="6F8919CB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52</w:t>
            </w: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 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000</w:t>
            </w: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(Пятьдесят две тысячи) рублей за 1 шт.</w:t>
            </w:r>
          </w:p>
        </w:tc>
        <w:tc>
          <w:tcPr>
            <w:tcW w:w="1864" w:type="dxa"/>
          </w:tcPr>
          <w:p w14:paraId="4D030663" w14:textId="77777777" w:rsid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1 000 (Одна тысяча) рублей</w:t>
            </w: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.</w:t>
            </w:r>
          </w:p>
          <w:p w14:paraId="2EF40B14" w14:textId="7FFDB7B8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14:paraId="71A891FE" w14:textId="3A6CF2CC" w:rsid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26 000 (Двадцать шесть тысяч) рублей.</w:t>
            </w:r>
          </w:p>
          <w:p w14:paraId="7E293C7F" w14:textId="7F4A0DBF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Оплачивается при выборе Тарифного плана от 1 календарного месяца</w:t>
            </w:r>
            <w:r w:rsid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470" w:type="dxa"/>
          </w:tcPr>
          <w:p w14:paraId="6359DBC6" w14:textId="5CB09AA3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09512F26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034B9" w:rsidRPr="00480EFE" w14:paraId="4813313D" w14:textId="77777777" w:rsidTr="009034B9">
        <w:tc>
          <w:tcPr>
            <w:tcW w:w="1750" w:type="dxa"/>
          </w:tcPr>
          <w:p w14:paraId="7B9FE60F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Системный блок</w:t>
            </w:r>
          </w:p>
        </w:tc>
        <w:tc>
          <w:tcPr>
            <w:tcW w:w="1645" w:type="dxa"/>
          </w:tcPr>
          <w:p w14:paraId="4049D2D2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42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  <w:t> 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000 (Сорок две тысячи) рублей за 1 шт.</w:t>
            </w:r>
          </w:p>
        </w:tc>
        <w:tc>
          <w:tcPr>
            <w:tcW w:w="1864" w:type="dxa"/>
          </w:tcPr>
          <w:p w14:paraId="6B29A86A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14:paraId="7B6AB5D5" w14:textId="5CBCD4BD" w:rsidR="00480EFE" w:rsidRPr="00480EFE" w:rsidRDefault="0095255A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382EDA74" w14:textId="0F02D9D0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787F5600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034B9" w:rsidRPr="00480EFE" w14:paraId="44761E46" w14:textId="77777777" w:rsidTr="009034B9">
        <w:tc>
          <w:tcPr>
            <w:tcW w:w="1750" w:type="dxa"/>
          </w:tcPr>
          <w:p w14:paraId="5E480F49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Мышь</w:t>
            </w:r>
          </w:p>
        </w:tc>
        <w:tc>
          <w:tcPr>
            <w:tcW w:w="1645" w:type="dxa"/>
          </w:tcPr>
          <w:p w14:paraId="0D7F4A40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500 (Пятьсот) рублей за 1 шт.</w:t>
            </w:r>
          </w:p>
        </w:tc>
        <w:tc>
          <w:tcPr>
            <w:tcW w:w="1864" w:type="dxa"/>
          </w:tcPr>
          <w:p w14:paraId="67502DD9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250 (Двести пятьдесят) рублей</w:t>
            </w:r>
          </w:p>
        </w:tc>
        <w:tc>
          <w:tcPr>
            <w:tcW w:w="1778" w:type="dxa"/>
          </w:tcPr>
          <w:p w14:paraId="42C25580" w14:textId="6B99BE76" w:rsidR="00480EFE" w:rsidRPr="00480EFE" w:rsidRDefault="0095255A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09FBCB4E" w14:textId="4755D46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1BB33146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034B9" w:rsidRPr="00480EFE" w14:paraId="1BF09678" w14:textId="77777777" w:rsidTr="009034B9">
        <w:tc>
          <w:tcPr>
            <w:tcW w:w="1750" w:type="dxa"/>
          </w:tcPr>
          <w:p w14:paraId="02744717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Клавиатура</w:t>
            </w:r>
          </w:p>
        </w:tc>
        <w:tc>
          <w:tcPr>
            <w:tcW w:w="1645" w:type="dxa"/>
          </w:tcPr>
          <w:p w14:paraId="41D7E0CC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700 (Семьсот) рублей за 1 шт.</w:t>
            </w:r>
          </w:p>
        </w:tc>
        <w:tc>
          <w:tcPr>
            <w:tcW w:w="1864" w:type="dxa"/>
          </w:tcPr>
          <w:p w14:paraId="11D7C8BB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250 (Двести пятьдесят) рублей</w:t>
            </w:r>
          </w:p>
        </w:tc>
        <w:tc>
          <w:tcPr>
            <w:tcW w:w="1778" w:type="dxa"/>
          </w:tcPr>
          <w:p w14:paraId="03EC6FAC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E3C7784" w14:textId="3456E06C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10C1C4AB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  <w:p w14:paraId="74A2930F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9034B9" w:rsidRPr="00480EFE" w14:paraId="7A412A8A" w14:textId="77777777" w:rsidTr="009034B9">
        <w:tc>
          <w:tcPr>
            <w:tcW w:w="1750" w:type="dxa"/>
          </w:tcPr>
          <w:p w14:paraId="77C94259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Ноутбук</w:t>
            </w:r>
          </w:p>
        </w:tc>
        <w:tc>
          <w:tcPr>
            <w:tcW w:w="1645" w:type="dxa"/>
          </w:tcPr>
          <w:p w14:paraId="7F03387B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60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  <w:t> 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000 (Шестьдесят тысяч) рублей за 1 шт.</w:t>
            </w:r>
          </w:p>
        </w:tc>
        <w:tc>
          <w:tcPr>
            <w:tcW w:w="1864" w:type="dxa"/>
          </w:tcPr>
          <w:p w14:paraId="399AB31B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1 000 (Одна тысяча) рублей</w:t>
            </w:r>
          </w:p>
        </w:tc>
        <w:tc>
          <w:tcPr>
            <w:tcW w:w="1778" w:type="dxa"/>
          </w:tcPr>
          <w:p w14:paraId="4EEE0B0C" w14:textId="77777777" w:rsidR="0095255A" w:rsidRDefault="0095255A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26 000 (Двадцать шесть тысяч) рублей.</w:t>
            </w:r>
          </w:p>
          <w:p w14:paraId="20677A2C" w14:textId="1D2AA893" w:rsidR="00480EFE" w:rsidRPr="00480EFE" w:rsidRDefault="0095255A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Оплачивается при выборе Тарифного плана от 1 календарного месяца.</w:t>
            </w:r>
          </w:p>
        </w:tc>
        <w:tc>
          <w:tcPr>
            <w:tcW w:w="1470" w:type="dxa"/>
          </w:tcPr>
          <w:p w14:paraId="7ED5E65A" w14:textId="2084C432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6EF2F8D6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034B9" w:rsidRPr="00480EFE" w14:paraId="5432B6B4" w14:textId="77777777" w:rsidTr="009034B9">
        <w:tc>
          <w:tcPr>
            <w:tcW w:w="1750" w:type="dxa"/>
          </w:tcPr>
          <w:p w14:paraId="3109F9A1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Проектор</w:t>
            </w:r>
          </w:p>
        </w:tc>
        <w:tc>
          <w:tcPr>
            <w:tcW w:w="1645" w:type="dxa"/>
          </w:tcPr>
          <w:p w14:paraId="66BA54F3" w14:textId="2121ED03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120</w:t>
            </w:r>
            <w:r w:rsid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 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000</w:t>
            </w:r>
            <w:r w:rsid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(Сто двадцать тысяч) рублей за 1 шт.</w:t>
            </w:r>
          </w:p>
        </w:tc>
        <w:tc>
          <w:tcPr>
            <w:tcW w:w="1864" w:type="dxa"/>
          </w:tcPr>
          <w:p w14:paraId="1559E8B7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2 000 (Две тысячи) рублей</w:t>
            </w:r>
          </w:p>
        </w:tc>
        <w:tc>
          <w:tcPr>
            <w:tcW w:w="1778" w:type="dxa"/>
          </w:tcPr>
          <w:p w14:paraId="2DC6C4AF" w14:textId="70A5869C" w:rsidR="00480EFE" w:rsidRPr="00480EFE" w:rsidRDefault="0095255A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35416051" w14:textId="3CC6B2D1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0A6AEAA7" w14:textId="77777777" w:rsidR="0095255A" w:rsidRPr="0095255A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Переговорные комнаты </w:t>
            </w:r>
            <w:r w:rsidR="0095255A"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Лидерство </w:t>
            </w:r>
            <w:r w:rsidR="0095255A"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(Тариф «Лидерство»)</w:t>
            </w: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, </w:t>
            </w:r>
          </w:p>
          <w:p w14:paraId="6BCD8A6E" w14:textId="3564DB3E" w:rsidR="0095255A" w:rsidRPr="0095255A" w:rsidRDefault="0095255A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Сопричастность 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(Тариф «Сопричастность»),</w:t>
            </w:r>
          </w:p>
          <w:p w14:paraId="572737A3" w14:textId="77777777" w:rsidR="00480EFE" w:rsidRPr="0095255A" w:rsidRDefault="0095255A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Креативность 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(Тариф «Креативность»)</w:t>
            </w:r>
            <w:r w:rsidR="00480EFE"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, </w:t>
            </w:r>
          </w:p>
          <w:p w14:paraId="58ABDC63" w14:textId="1045E81F" w:rsidR="0095255A" w:rsidRPr="00480EFE" w:rsidRDefault="0095255A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9525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Sky</w:t>
            </w: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95255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Тариф «Sky»)</w:t>
            </w: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525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открытая зона отдыха Ланудж-зона (Тариф «Лаундж-зона»)</w:t>
            </w:r>
          </w:p>
        </w:tc>
      </w:tr>
      <w:tr w:rsidR="009034B9" w:rsidRPr="00480EFE" w14:paraId="377B16D0" w14:textId="77777777" w:rsidTr="009034B9">
        <w:tc>
          <w:tcPr>
            <w:tcW w:w="1750" w:type="dxa"/>
          </w:tcPr>
          <w:p w14:paraId="3897F115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lastRenderedPageBreak/>
              <w:t>Телевизор</w:t>
            </w:r>
          </w:p>
        </w:tc>
        <w:tc>
          <w:tcPr>
            <w:tcW w:w="1645" w:type="dxa"/>
          </w:tcPr>
          <w:p w14:paraId="3808765D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70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  <w:t> 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000 (Семьдесят тысяч) рублей за 1 шт.</w:t>
            </w:r>
          </w:p>
        </w:tc>
        <w:tc>
          <w:tcPr>
            <w:tcW w:w="1864" w:type="dxa"/>
          </w:tcPr>
          <w:p w14:paraId="37B1AF6B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2 000 (Две тысячи) рублей</w:t>
            </w:r>
          </w:p>
        </w:tc>
        <w:tc>
          <w:tcPr>
            <w:tcW w:w="1778" w:type="dxa"/>
          </w:tcPr>
          <w:p w14:paraId="2D49C8B2" w14:textId="04ADCE52" w:rsidR="00480EFE" w:rsidRPr="00480EFE" w:rsidRDefault="0095255A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36A36959" w14:textId="3D742F5D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6BC96AC2" w14:textId="51057E02" w:rsidR="009034B9" w:rsidRPr="009034B9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Переговорные комнаты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Terra</w:t>
            </w: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(Тариф «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Terra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»)</w:t>
            </w: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Профессионализм </w:t>
            </w:r>
            <w:r w:rsidRPr="009034B9">
              <w:rPr>
                <w:rFonts w:ascii="Calibri" w:eastAsia="Times New Roman" w:hAnsi="Calibri" w:cs="Calibri"/>
                <w:bCs/>
                <w:i/>
                <w:color w:val="auto"/>
                <w:sz w:val="22"/>
                <w:szCs w:val="22"/>
              </w:rPr>
              <w:t>(Тариф «Профессионализм»)</w:t>
            </w:r>
          </w:p>
          <w:p w14:paraId="360D4E21" w14:textId="4DBD21E0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034B9" w:rsidRPr="00480EFE" w14:paraId="788F3F3E" w14:textId="77777777" w:rsidTr="009034B9">
        <w:tc>
          <w:tcPr>
            <w:tcW w:w="1750" w:type="dxa"/>
          </w:tcPr>
          <w:p w14:paraId="082706B4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Микрофон</w:t>
            </w:r>
          </w:p>
        </w:tc>
        <w:tc>
          <w:tcPr>
            <w:tcW w:w="1645" w:type="dxa"/>
          </w:tcPr>
          <w:p w14:paraId="5C38D266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8000 (Восемь тысяч) рублей за 1 шт.</w:t>
            </w:r>
          </w:p>
        </w:tc>
        <w:tc>
          <w:tcPr>
            <w:tcW w:w="1864" w:type="dxa"/>
          </w:tcPr>
          <w:p w14:paraId="0AEC76F0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1 000 (Одна тысяча) рублей</w:t>
            </w:r>
          </w:p>
        </w:tc>
        <w:tc>
          <w:tcPr>
            <w:tcW w:w="1778" w:type="dxa"/>
          </w:tcPr>
          <w:p w14:paraId="12EADF96" w14:textId="3470CAF7" w:rsidR="00480EFE" w:rsidRPr="00480EFE" w:rsidRDefault="0095255A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2C9B8D89" w14:textId="02A51A34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66918B05" w14:textId="77777777" w:rsidR="00480EFE" w:rsidRPr="00480EFE" w:rsidRDefault="00480EFE" w:rsidP="0095255A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034B9" w:rsidRPr="00480EFE" w14:paraId="6B382D7D" w14:textId="77777777" w:rsidTr="009034B9">
        <w:tc>
          <w:tcPr>
            <w:tcW w:w="1750" w:type="dxa"/>
          </w:tcPr>
          <w:p w14:paraId="2A7A141A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Экран</w:t>
            </w:r>
          </w:p>
        </w:tc>
        <w:tc>
          <w:tcPr>
            <w:tcW w:w="1645" w:type="dxa"/>
          </w:tcPr>
          <w:p w14:paraId="2861F68C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15 000 (Пятнадцать тысяч) рублей за 1 шт.</w:t>
            </w:r>
          </w:p>
        </w:tc>
        <w:tc>
          <w:tcPr>
            <w:tcW w:w="1864" w:type="dxa"/>
          </w:tcPr>
          <w:p w14:paraId="513C2F2D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1 200 (Одна тысяча двести) рублей</w:t>
            </w:r>
          </w:p>
        </w:tc>
        <w:tc>
          <w:tcPr>
            <w:tcW w:w="1778" w:type="dxa"/>
          </w:tcPr>
          <w:p w14:paraId="52461C2C" w14:textId="2A63E629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0CEAB4C8" w14:textId="579034CA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6A31719A" w14:textId="77777777" w:rsidR="009034B9" w:rsidRPr="0095255A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Переговорные комнаты </w:t>
            </w: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Лидерство 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(Тариф «Лидерство»)</w:t>
            </w: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, </w:t>
            </w:r>
          </w:p>
          <w:p w14:paraId="05E00DAC" w14:textId="77777777" w:rsidR="009034B9" w:rsidRPr="0095255A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Сопричастность 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(Тариф «Сопричастность»),</w:t>
            </w:r>
          </w:p>
          <w:p w14:paraId="7F792219" w14:textId="77777777" w:rsidR="009034B9" w:rsidRPr="0095255A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Креативность 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(Тариф «Креативность»)</w:t>
            </w: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, </w:t>
            </w:r>
          </w:p>
          <w:p w14:paraId="067C5792" w14:textId="651E1623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9525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Sky</w:t>
            </w: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95255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Тариф «Sky»)</w:t>
            </w: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>, открытая зона отдыха Ланудж-зона (Тариф «Лаундж-зона»)</w:t>
            </w:r>
          </w:p>
        </w:tc>
      </w:tr>
      <w:tr w:rsidR="009034B9" w:rsidRPr="00480EFE" w14:paraId="35EF7F56" w14:textId="77777777" w:rsidTr="009034B9">
        <w:tc>
          <w:tcPr>
            <w:tcW w:w="1750" w:type="dxa"/>
          </w:tcPr>
          <w:p w14:paraId="6536101D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Микрофон</w:t>
            </w:r>
          </w:p>
        </w:tc>
        <w:tc>
          <w:tcPr>
            <w:tcW w:w="1645" w:type="dxa"/>
          </w:tcPr>
          <w:p w14:paraId="6615248A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8000 (Восемь тысяч) рублей за 1 шт.</w:t>
            </w:r>
          </w:p>
        </w:tc>
        <w:tc>
          <w:tcPr>
            <w:tcW w:w="1864" w:type="dxa"/>
          </w:tcPr>
          <w:p w14:paraId="5427B393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1 000 (Одна тысяча) рублей</w:t>
            </w:r>
          </w:p>
        </w:tc>
        <w:tc>
          <w:tcPr>
            <w:tcW w:w="1778" w:type="dxa"/>
          </w:tcPr>
          <w:p w14:paraId="154CE739" w14:textId="54767DCD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1220E865" w14:textId="66B3A850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138023F1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034B9" w:rsidRPr="00480EFE" w14:paraId="08FBCEE3" w14:textId="77777777" w:rsidTr="009034B9">
        <w:tc>
          <w:tcPr>
            <w:tcW w:w="1750" w:type="dxa"/>
          </w:tcPr>
          <w:p w14:paraId="3FF4D538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Презентер</w:t>
            </w:r>
          </w:p>
        </w:tc>
        <w:tc>
          <w:tcPr>
            <w:tcW w:w="1645" w:type="dxa"/>
          </w:tcPr>
          <w:p w14:paraId="2EA48A0E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3000 (Три тысячи) рублей за 1 шт.</w:t>
            </w:r>
          </w:p>
        </w:tc>
        <w:tc>
          <w:tcPr>
            <w:tcW w:w="1864" w:type="dxa"/>
          </w:tcPr>
          <w:p w14:paraId="79510436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800 (Восемьсот) рублей в день</w:t>
            </w:r>
          </w:p>
        </w:tc>
        <w:tc>
          <w:tcPr>
            <w:tcW w:w="1778" w:type="dxa"/>
          </w:tcPr>
          <w:p w14:paraId="71A1051B" w14:textId="5809161F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341B969C" w14:textId="424F273C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216DB66A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034B9" w:rsidRPr="00480EFE" w14:paraId="7AAF930B" w14:textId="77777777" w:rsidTr="009034B9">
        <w:tc>
          <w:tcPr>
            <w:tcW w:w="1750" w:type="dxa"/>
          </w:tcPr>
          <w:p w14:paraId="3F3C8DCB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Диктофон</w:t>
            </w:r>
          </w:p>
        </w:tc>
        <w:tc>
          <w:tcPr>
            <w:tcW w:w="1645" w:type="dxa"/>
          </w:tcPr>
          <w:p w14:paraId="1118687C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3000 (Три тысячи) рублей за 1 шт.</w:t>
            </w:r>
          </w:p>
        </w:tc>
        <w:tc>
          <w:tcPr>
            <w:tcW w:w="1864" w:type="dxa"/>
          </w:tcPr>
          <w:p w14:paraId="706D1850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400 (Четыреста) рублей</w:t>
            </w:r>
          </w:p>
        </w:tc>
        <w:tc>
          <w:tcPr>
            <w:tcW w:w="1778" w:type="dxa"/>
          </w:tcPr>
          <w:p w14:paraId="49E29C52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244AA8E7" w14:textId="494DD49E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241" w:type="dxa"/>
          </w:tcPr>
          <w:p w14:paraId="5F3E78DD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034B9" w:rsidRPr="00480EFE" w14:paraId="1AB7369E" w14:textId="77777777" w:rsidTr="009034B9">
        <w:tc>
          <w:tcPr>
            <w:tcW w:w="1750" w:type="dxa"/>
          </w:tcPr>
          <w:p w14:paraId="3CA90841" w14:textId="77777777" w:rsidR="009034B9" w:rsidRPr="00480EFE" w:rsidRDefault="009034B9" w:rsidP="00903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Кресло (арка 21V)</w:t>
            </w:r>
          </w:p>
          <w:p w14:paraId="3BAE77CF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F372401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13 984 (Тринадцать тысяч) рублей за 1 шт.</w:t>
            </w:r>
          </w:p>
        </w:tc>
        <w:tc>
          <w:tcPr>
            <w:tcW w:w="1864" w:type="dxa"/>
          </w:tcPr>
          <w:p w14:paraId="716D121A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63B937D6" w14:textId="456BC2E2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005C6430" w14:textId="1593D759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10 штук</w:t>
            </w:r>
          </w:p>
        </w:tc>
        <w:tc>
          <w:tcPr>
            <w:tcW w:w="2241" w:type="dxa"/>
            <w:vMerge w:val="restart"/>
          </w:tcPr>
          <w:p w14:paraId="737C38E9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FA03AAD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40F80CFD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07170F6B" w14:textId="7C350323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Переговорн</w:t>
            </w: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ая</w:t>
            </w: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 комнат</w:t>
            </w: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а</w:t>
            </w: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Terra</w:t>
            </w: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(Тариф «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Terra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»)</w:t>
            </w:r>
          </w:p>
        </w:tc>
      </w:tr>
      <w:tr w:rsidR="009034B9" w:rsidRPr="00480EFE" w14:paraId="04BCA33A" w14:textId="77777777" w:rsidTr="009034B9">
        <w:tc>
          <w:tcPr>
            <w:tcW w:w="1750" w:type="dxa"/>
          </w:tcPr>
          <w:p w14:paraId="01B70E77" w14:textId="77777777" w:rsidR="009034B9" w:rsidRPr="00480EFE" w:rsidRDefault="009034B9" w:rsidP="00903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2400х1635</w:t>
            </w:r>
          </w:p>
        </w:tc>
        <w:tc>
          <w:tcPr>
            <w:tcW w:w="1645" w:type="dxa"/>
          </w:tcPr>
          <w:p w14:paraId="66B28E25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25 942 (Двадцать пять тысяч) рублей за 1 шт.</w:t>
            </w:r>
          </w:p>
        </w:tc>
        <w:tc>
          <w:tcPr>
            <w:tcW w:w="1864" w:type="dxa"/>
          </w:tcPr>
          <w:p w14:paraId="6B041402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3DAD56A1" w14:textId="7C3A06F6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16807728" w14:textId="53A00A05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 штука</w:t>
            </w:r>
          </w:p>
        </w:tc>
        <w:tc>
          <w:tcPr>
            <w:tcW w:w="2241" w:type="dxa"/>
            <w:vMerge/>
          </w:tcPr>
          <w:p w14:paraId="5967F8B2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034B9" w:rsidRPr="00480EFE" w14:paraId="471CD8D1" w14:textId="77777777" w:rsidTr="009034B9">
        <w:tc>
          <w:tcPr>
            <w:tcW w:w="1750" w:type="dxa"/>
          </w:tcPr>
          <w:p w14:paraId="53CEA463" w14:textId="77777777" w:rsidR="009034B9" w:rsidRPr="00480EFE" w:rsidRDefault="009034B9" w:rsidP="00903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Кресло ( арка 21V)</w:t>
            </w:r>
          </w:p>
        </w:tc>
        <w:tc>
          <w:tcPr>
            <w:tcW w:w="1645" w:type="dxa"/>
          </w:tcPr>
          <w:p w14:paraId="39854C45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13 984 (Тринадцать тысяч) рублей за 1 шт.</w:t>
            </w:r>
          </w:p>
        </w:tc>
        <w:tc>
          <w:tcPr>
            <w:tcW w:w="1864" w:type="dxa"/>
          </w:tcPr>
          <w:p w14:paraId="49CBD8E5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0540546C" w14:textId="7D31257E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2C4C9D43" w14:textId="3DE13F25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35 штук</w:t>
            </w:r>
          </w:p>
        </w:tc>
        <w:tc>
          <w:tcPr>
            <w:tcW w:w="2241" w:type="dxa"/>
            <w:vMerge w:val="restart"/>
          </w:tcPr>
          <w:p w14:paraId="1239E58A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52279C93" w14:textId="6137F41F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256AA928" w14:textId="77777777" w:rsidR="009034B9" w:rsidRPr="009034B9" w:rsidRDefault="009034B9" w:rsidP="009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Переговорная комната </w:t>
            </w:r>
            <w:r w:rsidRPr="009525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Sky</w:t>
            </w:r>
          </w:p>
          <w:p w14:paraId="54AE8B24" w14:textId="6D88DE48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(</w:t>
            </w:r>
            <w:r w:rsidRPr="0095255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Тариф «Sky»)</w:t>
            </w:r>
          </w:p>
        </w:tc>
      </w:tr>
      <w:tr w:rsidR="009034B9" w:rsidRPr="00480EFE" w14:paraId="0120FBA6" w14:textId="77777777" w:rsidTr="009034B9">
        <w:tc>
          <w:tcPr>
            <w:tcW w:w="1750" w:type="dxa"/>
          </w:tcPr>
          <w:p w14:paraId="38B6A39E" w14:textId="77777777" w:rsidR="009034B9" w:rsidRPr="00480EFE" w:rsidRDefault="009034B9" w:rsidP="00903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lastRenderedPageBreak/>
              <w:t>Стол 4800х1635</w:t>
            </w:r>
          </w:p>
        </w:tc>
        <w:tc>
          <w:tcPr>
            <w:tcW w:w="1645" w:type="dxa"/>
          </w:tcPr>
          <w:p w14:paraId="51AFA822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43 070 (Сорок три тысячи семьдесят) рублей за 1 шт.</w:t>
            </w:r>
          </w:p>
        </w:tc>
        <w:tc>
          <w:tcPr>
            <w:tcW w:w="1864" w:type="dxa"/>
          </w:tcPr>
          <w:p w14:paraId="5AD201FB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08F177B2" w14:textId="126533DC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45A2EE06" w14:textId="0FF36EE1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 штука</w:t>
            </w:r>
          </w:p>
        </w:tc>
        <w:tc>
          <w:tcPr>
            <w:tcW w:w="2241" w:type="dxa"/>
            <w:vMerge/>
          </w:tcPr>
          <w:p w14:paraId="16922EFA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034B9" w:rsidRPr="00480EFE" w14:paraId="64544C1A" w14:textId="77777777" w:rsidTr="009034B9">
        <w:tc>
          <w:tcPr>
            <w:tcW w:w="1750" w:type="dxa"/>
          </w:tcPr>
          <w:p w14:paraId="6962C613" w14:textId="77777777" w:rsidR="009034B9" w:rsidRPr="00480EFE" w:rsidRDefault="009034B9" w:rsidP="00903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Кресло</w:t>
            </w:r>
          </w:p>
        </w:tc>
        <w:tc>
          <w:tcPr>
            <w:tcW w:w="1645" w:type="dxa"/>
          </w:tcPr>
          <w:p w14:paraId="0D55BEA4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9 765 (Девять тысяч семьсот шестьдесят пять) тысяч рублей за 1 шт.</w:t>
            </w:r>
          </w:p>
        </w:tc>
        <w:tc>
          <w:tcPr>
            <w:tcW w:w="1864" w:type="dxa"/>
          </w:tcPr>
          <w:p w14:paraId="2D7F628F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65AC9341" w14:textId="717DBA5F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0AF4DEA5" w14:textId="3289A5DB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6 штук</w:t>
            </w:r>
          </w:p>
        </w:tc>
        <w:tc>
          <w:tcPr>
            <w:tcW w:w="2241" w:type="dxa"/>
            <w:vMerge w:val="restart"/>
          </w:tcPr>
          <w:p w14:paraId="7848526E" w14:textId="77777777" w:rsidR="00541D15" w:rsidRDefault="009034B9" w:rsidP="009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Переговорн</w:t>
            </w: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ая</w:t>
            </w: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 комнат</w:t>
            </w: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а</w:t>
            </w: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Увлеченность</w:t>
            </w: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B1991F" w14:textId="7998DC4C" w:rsidR="009034B9" w:rsidRPr="009034B9" w:rsidRDefault="009034B9" w:rsidP="009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(Тариф «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Увлеченность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»)</w:t>
            </w:r>
          </w:p>
          <w:p w14:paraId="0AF49712" w14:textId="02DDF1BD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034B9" w:rsidRPr="00480EFE" w14:paraId="0BF3B880" w14:textId="77777777" w:rsidTr="009034B9">
        <w:tc>
          <w:tcPr>
            <w:tcW w:w="1750" w:type="dxa"/>
          </w:tcPr>
          <w:p w14:paraId="10F874FD" w14:textId="77777777" w:rsidR="009034B9" w:rsidRPr="00480EFE" w:rsidRDefault="009034B9" w:rsidP="00903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1800х800</w:t>
            </w:r>
          </w:p>
        </w:tc>
        <w:tc>
          <w:tcPr>
            <w:tcW w:w="1645" w:type="dxa"/>
          </w:tcPr>
          <w:p w14:paraId="26ACC4D6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10 235 (Десять тысяч двести тридцать пять) рублей</w:t>
            </w:r>
          </w:p>
        </w:tc>
        <w:tc>
          <w:tcPr>
            <w:tcW w:w="1864" w:type="dxa"/>
          </w:tcPr>
          <w:p w14:paraId="4D07FEB0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3A5E304D" w14:textId="18F18BE1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46C28193" w14:textId="289A1682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 штука</w:t>
            </w:r>
          </w:p>
        </w:tc>
        <w:tc>
          <w:tcPr>
            <w:tcW w:w="2241" w:type="dxa"/>
            <w:vMerge/>
          </w:tcPr>
          <w:p w14:paraId="2EF1C3DD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034B9" w:rsidRPr="00480EFE" w14:paraId="4DAED07A" w14:textId="77777777" w:rsidTr="009034B9">
        <w:tc>
          <w:tcPr>
            <w:tcW w:w="1750" w:type="dxa"/>
          </w:tcPr>
          <w:p w14:paraId="1FF9B75B" w14:textId="77777777" w:rsidR="009034B9" w:rsidRPr="00480EFE" w:rsidRDefault="009034B9" w:rsidP="00903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Кресло</w:t>
            </w:r>
          </w:p>
        </w:tc>
        <w:tc>
          <w:tcPr>
            <w:tcW w:w="1645" w:type="dxa"/>
          </w:tcPr>
          <w:p w14:paraId="49FBE205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9 165 (Девять тысяч сто шестьдесят пять) рублей</w:t>
            </w:r>
          </w:p>
        </w:tc>
        <w:tc>
          <w:tcPr>
            <w:tcW w:w="1864" w:type="dxa"/>
          </w:tcPr>
          <w:p w14:paraId="5F1AA9FD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3C4664F4" w14:textId="058FE652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1CF83663" w14:textId="4A6FC0DB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12 штук</w:t>
            </w:r>
          </w:p>
        </w:tc>
        <w:tc>
          <w:tcPr>
            <w:tcW w:w="2241" w:type="dxa"/>
            <w:vMerge w:val="restart"/>
          </w:tcPr>
          <w:p w14:paraId="547457C2" w14:textId="67425BC1" w:rsidR="009034B9" w:rsidRPr="0095255A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Переговорная комната</w:t>
            </w:r>
          </w:p>
          <w:p w14:paraId="2C25FE31" w14:textId="77777777" w:rsidR="00541D15" w:rsidRDefault="009034B9" w:rsidP="009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Креативность </w:t>
            </w:r>
          </w:p>
          <w:p w14:paraId="355D0C54" w14:textId="61198C3E" w:rsidR="009034B9" w:rsidRPr="009034B9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(Тариф «Креативность»)</w:t>
            </w:r>
          </w:p>
        </w:tc>
      </w:tr>
      <w:tr w:rsidR="009034B9" w:rsidRPr="00480EFE" w14:paraId="68AB35A0" w14:textId="77777777" w:rsidTr="009034B9">
        <w:tc>
          <w:tcPr>
            <w:tcW w:w="1750" w:type="dxa"/>
          </w:tcPr>
          <w:p w14:paraId="4680A99E" w14:textId="77777777" w:rsidR="009034B9" w:rsidRPr="00480EFE" w:rsidRDefault="009034B9" w:rsidP="00903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Тумба</w:t>
            </w:r>
          </w:p>
        </w:tc>
        <w:tc>
          <w:tcPr>
            <w:tcW w:w="1645" w:type="dxa"/>
          </w:tcPr>
          <w:p w14:paraId="50F7EF4F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14 537 (Четырнадцать тысяч пятьсот тридцать семь) рублей</w:t>
            </w:r>
          </w:p>
        </w:tc>
        <w:tc>
          <w:tcPr>
            <w:tcW w:w="1864" w:type="dxa"/>
          </w:tcPr>
          <w:p w14:paraId="52A48C87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39DB9B5D" w14:textId="7C839860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0DB0074A" w14:textId="739BC4D9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 штуки</w:t>
            </w:r>
          </w:p>
        </w:tc>
        <w:tc>
          <w:tcPr>
            <w:tcW w:w="2241" w:type="dxa"/>
            <w:vMerge/>
          </w:tcPr>
          <w:p w14:paraId="3514591B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034B9" w:rsidRPr="00480EFE" w14:paraId="0E025830" w14:textId="77777777" w:rsidTr="009034B9">
        <w:tc>
          <w:tcPr>
            <w:tcW w:w="1750" w:type="dxa"/>
          </w:tcPr>
          <w:p w14:paraId="0B352CA5" w14:textId="77777777" w:rsidR="009034B9" w:rsidRPr="00480EFE" w:rsidRDefault="009034B9" w:rsidP="00903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3600х1200</w:t>
            </w:r>
          </w:p>
        </w:tc>
        <w:tc>
          <w:tcPr>
            <w:tcW w:w="1645" w:type="dxa"/>
          </w:tcPr>
          <w:p w14:paraId="11FE708A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159 335 (Сто пятьдесят девять тысяч) рублей за 1 шт.</w:t>
            </w:r>
          </w:p>
        </w:tc>
        <w:tc>
          <w:tcPr>
            <w:tcW w:w="1864" w:type="dxa"/>
          </w:tcPr>
          <w:p w14:paraId="69301341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20C28D1C" w14:textId="5F798ABE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745F9C7F" w14:textId="38E4133B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 штука</w:t>
            </w:r>
          </w:p>
        </w:tc>
        <w:tc>
          <w:tcPr>
            <w:tcW w:w="2241" w:type="dxa"/>
            <w:vMerge/>
          </w:tcPr>
          <w:p w14:paraId="1303A5F5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3D8195AD" w14:textId="77777777" w:rsidTr="009034B9">
        <w:tc>
          <w:tcPr>
            <w:tcW w:w="1750" w:type="dxa"/>
          </w:tcPr>
          <w:p w14:paraId="0AFDD50D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Кресло</w:t>
            </w:r>
          </w:p>
        </w:tc>
        <w:tc>
          <w:tcPr>
            <w:tcW w:w="1645" w:type="dxa"/>
          </w:tcPr>
          <w:p w14:paraId="46E2FC42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9 165 (Девять тысяч сто шестьдесят пять) рублей</w:t>
            </w:r>
          </w:p>
        </w:tc>
        <w:tc>
          <w:tcPr>
            <w:tcW w:w="1864" w:type="dxa"/>
          </w:tcPr>
          <w:p w14:paraId="0CF45416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04482821" w14:textId="54CC7C34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144A76E2" w14:textId="62AC3A5F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12 штук</w:t>
            </w:r>
          </w:p>
        </w:tc>
        <w:tc>
          <w:tcPr>
            <w:tcW w:w="2241" w:type="dxa"/>
            <w:vMerge w:val="restart"/>
          </w:tcPr>
          <w:p w14:paraId="7BA4F158" w14:textId="59527429" w:rsidR="00541D15" w:rsidRPr="0095255A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Переговорная комната</w:t>
            </w:r>
          </w:p>
          <w:p w14:paraId="442AEAE1" w14:textId="7A8C2DF5" w:rsidR="00541D15" w:rsidRPr="00541D15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Сопричастность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(Тариф «Сопричастность»)</w:t>
            </w:r>
          </w:p>
        </w:tc>
      </w:tr>
      <w:tr w:rsidR="009034B9" w:rsidRPr="00480EFE" w14:paraId="078BB607" w14:textId="77777777" w:rsidTr="009034B9">
        <w:tc>
          <w:tcPr>
            <w:tcW w:w="1750" w:type="dxa"/>
          </w:tcPr>
          <w:p w14:paraId="2F57E2D1" w14:textId="77777777" w:rsidR="009034B9" w:rsidRPr="00480EFE" w:rsidRDefault="009034B9" w:rsidP="00903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Тумба</w:t>
            </w:r>
          </w:p>
        </w:tc>
        <w:tc>
          <w:tcPr>
            <w:tcW w:w="1645" w:type="dxa"/>
          </w:tcPr>
          <w:p w14:paraId="59A54504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14 537 (Четырнадцать тысяч пятьсот тридцать семь) рублей</w:t>
            </w:r>
          </w:p>
        </w:tc>
        <w:tc>
          <w:tcPr>
            <w:tcW w:w="1864" w:type="dxa"/>
          </w:tcPr>
          <w:p w14:paraId="3455832B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0A996FDF" w14:textId="43C5C748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4F95E4DB" w14:textId="5F3836C1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 штука</w:t>
            </w:r>
          </w:p>
        </w:tc>
        <w:tc>
          <w:tcPr>
            <w:tcW w:w="2241" w:type="dxa"/>
            <w:vMerge/>
          </w:tcPr>
          <w:p w14:paraId="44799667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034B9" w:rsidRPr="00480EFE" w14:paraId="03047A2B" w14:textId="77777777" w:rsidTr="009034B9">
        <w:tc>
          <w:tcPr>
            <w:tcW w:w="1750" w:type="dxa"/>
          </w:tcPr>
          <w:p w14:paraId="15D2DE65" w14:textId="77777777" w:rsidR="009034B9" w:rsidRPr="00480EFE" w:rsidRDefault="009034B9" w:rsidP="009034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3600х1200</w:t>
            </w:r>
          </w:p>
        </w:tc>
        <w:tc>
          <w:tcPr>
            <w:tcW w:w="1645" w:type="dxa"/>
          </w:tcPr>
          <w:p w14:paraId="55AA96D7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159 335 (Сто пятьдесят девять тысяч) рублей за 1 шт.</w:t>
            </w:r>
          </w:p>
        </w:tc>
        <w:tc>
          <w:tcPr>
            <w:tcW w:w="1864" w:type="dxa"/>
          </w:tcPr>
          <w:p w14:paraId="0C69A142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3BD6F011" w14:textId="157B00AE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4B5C0AB6" w14:textId="3B6564C0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 штука</w:t>
            </w:r>
          </w:p>
        </w:tc>
        <w:tc>
          <w:tcPr>
            <w:tcW w:w="2241" w:type="dxa"/>
            <w:vMerge/>
          </w:tcPr>
          <w:p w14:paraId="2513C8A0" w14:textId="77777777" w:rsidR="009034B9" w:rsidRPr="00480EFE" w:rsidRDefault="009034B9" w:rsidP="009034B9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0B6E7F0C" w14:textId="77777777" w:rsidTr="00994341">
        <w:tc>
          <w:tcPr>
            <w:tcW w:w="1750" w:type="dxa"/>
          </w:tcPr>
          <w:p w14:paraId="5DCF8781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Кресло</w:t>
            </w:r>
          </w:p>
        </w:tc>
        <w:tc>
          <w:tcPr>
            <w:tcW w:w="1645" w:type="dxa"/>
          </w:tcPr>
          <w:p w14:paraId="7D8E4F6E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9 765 (Девять семьсот шестьдесят пять) рублей</w:t>
            </w:r>
          </w:p>
        </w:tc>
        <w:tc>
          <w:tcPr>
            <w:tcW w:w="1864" w:type="dxa"/>
          </w:tcPr>
          <w:p w14:paraId="578A318F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752BD891" w14:textId="2AD5DFCA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6B9C2BDD" w14:textId="3FC49F9B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10 штук</w:t>
            </w:r>
          </w:p>
        </w:tc>
        <w:tc>
          <w:tcPr>
            <w:tcW w:w="2241" w:type="dxa"/>
            <w:vMerge w:val="restart"/>
          </w:tcPr>
          <w:p w14:paraId="15E3091B" w14:textId="4C6C0B4C" w:rsidR="00541D15" w:rsidRPr="0095255A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Переговорная комната</w:t>
            </w:r>
            <w:r w:rsidRPr="0095255A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Открытость</w:t>
            </w:r>
            <w:r w:rsidRPr="00952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(Тариф «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Открытость</w:t>
            </w:r>
            <w:r w:rsidRPr="0095255A">
              <w:rPr>
                <w:rFonts w:asciiTheme="minorHAnsi" w:hAnsiTheme="minorHAnsi" w:cstheme="minorHAnsi"/>
                <w:i/>
                <w:sz w:val="22"/>
                <w:szCs w:val="22"/>
              </w:rPr>
              <w:t>»)</w:t>
            </w:r>
          </w:p>
          <w:p w14:paraId="72CBB1BC" w14:textId="193BCCB0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083AB416" w14:textId="77777777" w:rsidTr="009034B9">
        <w:tc>
          <w:tcPr>
            <w:tcW w:w="1750" w:type="dxa"/>
          </w:tcPr>
          <w:p w14:paraId="290CABAE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Тумба</w:t>
            </w:r>
          </w:p>
        </w:tc>
        <w:tc>
          <w:tcPr>
            <w:tcW w:w="1645" w:type="dxa"/>
          </w:tcPr>
          <w:p w14:paraId="6622EE27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14 537 (Четырнадцать тысяч пятьсот тридцать семь) 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864" w:type="dxa"/>
          </w:tcPr>
          <w:p w14:paraId="651733FE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1778" w:type="dxa"/>
          </w:tcPr>
          <w:p w14:paraId="25AB63B6" w14:textId="69F71448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463291B5" w14:textId="2E203C05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 штука</w:t>
            </w:r>
          </w:p>
        </w:tc>
        <w:tc>
          <w:tcPr>
            <w:tcW w:w="2241" w:type="dxa"/>
            <w:vMerge/>
            <w:shd w:val="clear" w:color="auto" w:fill="auto"/>
          </w:tcPr>
          <w:p w14:paraId="1D0C9EF4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5F23D9B7" w14:textId="77777777" w:rsidTr="009034B9">
        <w:tc>
          <w:tcPr>
            <w:tcW w:w="1750" w:type="dxa"/>
          </w:tcPr>
          <w:p w14:paraId="4F1B615F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1200х2400</w:t>
            </w:r>
          </w:p>
        </w:tc>
        <w:tc>
          <w:tcPr>
            <w:tcW w:w="1645" w:type="dxa"/>
          </w:tcPr>
          <w:p w14:paraId="687347E2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159 335 (Сто пятьдесят девять тысяч) рублей за 1 шт.</w:t>
            </w:r>
          </w:p>
        </w:tc>
        <w:tc>
          <w:tcPr>
            <w:tcW w:w="1864" w:type="dxa"/>
          </w:tcPr>
          <w:p w14:paraId="2999A928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60A5A49F" w14:textId="46D20E6F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06FB2745" w14:textId="3B1CF311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 штука</w:t>
            </w:r>
          </w:p>
        </w:tc>
        <w:tc>
          <w:tcPr>
            <w:tcW w:w="2241" w:type="dxa"/>
            <w:vMerge/>
          </w:tcPr>
          <w:p w14:paraId="6C1E3D55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0918F2A7" w14:textId="77777777" w:rsidTr="009034B9">
        <w:tc>
          <w:tcPr>
            <w:tcW w:w="1750" w:type="dxa"/>
          </w:tcPr>
          <w:p w14:paraId="7D643AC9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Кресло</w:t>
            </w:r>
          </w:p>
        </w:tc>
        <w:tc>
          <w:tcPr>
            <w:tcW w:w="1645" w:type="dxa"/>
          </w:tcPr>
          <w:p w14:paraId="09303426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9 765 (Девять семьсот шестьдесят пять) рублей за 1 шт.</w:t>
            </w:r>
          </w:p>
        </w:tc>
        <w:tc>
          <w:tcPr>
            <w:tcW w:w="1864" w:type="dxa"/>
          </w:tcPr>
          <w:p w14:paraId="194D447D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73D30542" w14:textId="038090F8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4449291B" w14:textId="4DA9529C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6 штук</w:t>
            </w:r>
          </w:p>
        </w:tc>
        <w:tc>
          <w:tcPr>
            <w:tcW w:w="2241" w:type="dxa"/>
            <w:vMerge w:val="restart"/>
          </w:tcPr>
          <w:p w14:paraId="45BAC567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2933DD08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45B342DD" w14:textId="60D1FEAA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Переговорная комната </w:t>
            </w:r>
            <w:r w:rsidRPr="00140205">
              <w:rPr>
                <w:rFonts w:asciiTheme="minorHAnsi" w:hAnsiTheme="minorHAnsi" w:cstheme="minorHAnsi"/>
                <w:sz w:val="22"/>
                <w:szCs w:val="22"/>
              </w:rPr>
              <w:t>Профессионализм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(Тариф «Профессионализм»</w:t>
            </w:r>
            <w:r w:rsidRPr="0014020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41D15" w:rsidRPr="00480EFE" w14:paraId="7C2DEE73" w14:textId="77777777" w:rsidTr="009034B9">
        <w:tc>
          <w:tcPr>
            <w:tcW w:w="1750" w:type="dxa"/>
          </w:tcPr>
          <w:p w14:paraId="1D21A665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2100 х800</w:t>
            </w:r>
          </w:p>
        </w:tc>
        <w:tc>
          <w:tcPr>
            <w:tcW w:w="1645" w:type="dxa"/>
          </w:tcPr>
          <w:p w14:paraId="2EF92D3C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11 739 (Одиннадцать тысяч семьсот тридцать девять) рублей за 1 шт.</w:t>
            </w:r>
          </w:p>
        </w:tc>
        <w:tc>
          <w:tcPr>
            <w:tcW w:w="1864" w:type="dxa"/>
          </w:tcPr>
          <w:p w14:paraId="284927A5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4C54F1A3" w14:textId="764628FF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1982BE69" w14:textId="017DA5F9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 штука</w:t>
            </w:r>
          </w:p>
        </w:tc>
        <w:tc>
          <w:tcPr>
            <w:tcW w:w="2241" w:type="dxa"/>
            <w:vMerge/>
          </w:tcPr>
          <w:p w14:paraId="47CF70F9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0480941D" w14:textId="77777777" w:rsidTr="009034B9">
        <w:tc>
          <w:tcPr>
            <w:tcW w:w="1750" w:type="dxa"/>
          </w:tcPr>
          <w:p w14:paraId="41ED4568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Кресло</w:t>
            </w:r>
          </w:p>
        </w:tc>
        <w:tc>
          <w:tcPr>
            <w:tcW w:w="1645" w:type="dxa"/>
          </w:tcPr>
          <w:p w14:paraId="468C83C4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9 765 (Девять семьсот шестьдесят пять) рублей за 1 шт.</w:t>
            </w:r>
          </w:p>
        </w:tc>
        <w:tc>
          <w:tcPr>
            <w:tcW w:w="1864" w:type="dxa"/>
          </w:tcPr>
          <w:p w14:paraId="17A7E001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7E1529DD" w14:textId="223C25F9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1E494C20" w14:textId="34FA36CD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19 штук</w:t>
            </w:r>
          </w:p>
        </w:tc>
        <w:tc>
          <w:tcPr>
            <w:tcW w:w="2241" w:type="dxa"/>
            <w:vMerge w:val="restart"/>
          </w:tcPr>
          <w:p w14:paraId="7CFA1F38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228C9F02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0122E21" w14:textId="58EA7485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Переговорная комната </w:t>
            </w:r>
            <w:r w:rsidRPr="00140205">
              <w:rPr>
                <w:rFonts w:asciiTheme="minorHAnsi" w:hAnsiTheme="minorHAnsi" w:cstheme="minorHAnsi"/>
                <w:sz w:val="22"/>
                <w:szCs w:val="22"/>
              </w:rPr>
              <w:t>Лидерство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0205">
              <w:rPr>
                <w:rFonts w:asciiTheme="minorHAnsi" w:hAnsiTheme="minorHAnsi" w:cstheme="minorHAnsi"/>
                <w:i/>
                <w:sz w:val="22"/>
                <w:szCs w:val="22"/>
              </w:rPr>
              <w:t>(Тариф «Лидерство»)</w:t>
            </w:r>
            <w:r w:rsidRPr="001402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541D15" w:rsidRPr="00480EFE" w14:paraId="012D5E8C" w14:textId="77777777" w:rsidTr="009034B9">
        <w:tc>
          <w:tcPr>
            <w:tcW w:w="1750" w:type="dxa"/>
          </w:tcPr>
          <w:p w14:paraId="53BED435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1800х900</w:t>
            </w:r>
          </w:p>
        </w:tc>
        <w:tc>
          <w:tcPr>
            <w:tcW w:w="1645" w:type="dxa"/>
          </w:tcPr>
          <w:p w14:paraId="5ADFCD85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10 235 (Десять тысяч двести тридцать пять) рублей</w:t>
            </w:r>
          </w:p>
        </w:tc>
        <w:tc>
          <w:tcPr>
            <w:tcW w:w="1864" w:type="dxa"/>
          </w:tcPr>
          <w:p w14:paraId="56DC401B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092AF918" w14:textId="788979BA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5A942F03" w14:textId="0CF409DC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3 штуки</w:t>
            </w:r>
          </w:p>
        </w:tc>
        <w:tc>
          <w:tcPr>
            <w:tcW w:w="2241" w:type="dxa"/>
            <w:vMerge/>
          </w:tcPr>
          <w:p w14:paraId="01DC72D1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0FBD299D" w14:textId="77777777" w:rsidTr="009034B9">
        <w:tc>
          <w:tcPr>
            <w:tcW w:w="1750" w:type="dxa"/>
          </w:tcPr>
          <w:p w14:paraId="4490D131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900х900</w:t>
            </w:r>
          </w:p>
        </w:tc>
        <w:tc>
          <w:tcPr>
            <w:tcW w:w="1645" w:type="dxa"/>
          </w:tcPr>
          <w:p w14:paraId="02B61559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10 235 (Десять тысяч двести тридцать пять) рублей</w:t>
            </w:r>
          </w:p>
        </w:tc>
        <w:tc>
          <w:tcPr>
            <w:tcW w:w="1864" w:type="dxa"/>
          </w:tcPr>
          <w:p w14:paraId="1E5DA1D2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0E089648" w14:textId="4D0FBE38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0915A865" w14:textId="50A2BBB9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 штука</w:t>
            </w:r>
          </w:p>
        </w:tc>
        <w:tc>
          <w:tcPr>
            <w:tcW w:w="2241" w:type="dxa"/>
            <w:vMerge/>
          </w:tcPr>
          <w:p w14:paraId="1EE9F087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0F39DBEF" w14:textId="77777777" w:rsidTr="009034B9">
        <w:tc>
          <w:tcPr>
            <w:tcW w:w="1750" w:type="dxa"/>
          </w:tcPr>
          <w:p w14:paraId="66F212D9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Кресло серое</w:t>
            </w:r>
          </w:p>
        </w:tc>
        <w:tc>
          <w:tcPr>
            <w:tcW w:w="1645" w:type="dxa"/>
          </w:tcPr>
          <w:p w14:paraId="6FC9EC1D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21 740 (Двадцать одна тысяча семьсот сорок) рублей</w:t>
            </w:r>
          </w:p>
        </w:tc>
        <w:tc>
          <w:tcPr>
            <w:tcW w:w="1864" w:type="dxa"/>
          </w:tcPr>
          <w:p w14:paraId="30741A35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33BD32C7" w14:textId="700148AD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711E3EE3" w14:textId="7A79F51C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8 штук</w:t>
            </w:r>
          </w:p>
        </w:tc>
        <w:tc>
          <w:tcPr>
            <w:tcW w:w="2241" w:type="dxa"/>
            <w:vMerge w:val="restart"/>
          </w:tcPr>
          <w:p w14:paraId="305F904A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57471AC" w14:textId="30E93BC9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Переговорная комната </w:t>
            </w:r>
            <w:r w:rsidRPr="00140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Waterfall</w:t>
            </w:r>
            <w:r w:rsidRPr="001402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0205">
              <w:rPr>
                <w:rFonts w:asciiTheme="minorHAnsi" w:hAnsiTheme="minorHAnsi" w:cstheme="minorHAnsi"/>
                <w:i/>
                <w:sz w:val="22"/>
                <w:szCs w:val="22"/>
              </w:rPr>
              <w:t>(Тариф «</w:t>
            </w:r>
            <w:r w:rsidRPr="0014020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Waterfall</w:t>
            </w:r>
            <w:r w:rsidRPr="00140205">
              <w:rPr>
                <w:rFonts w:asciiTheme="minorHAnsi" w:hAnsiTheme="minorHAnsi" w:cstheme="minorHAnsi"/>
                <w:i/>
                <w:sz w:val="22"/>
                <w:szCs w:val="22"/>
              </w:rPr>
              <w:t>»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541D15" w:rsidRPr="00480EFE" w14:paraId="0A388869" w14:textId="77777777" w:rsidTr="009034B9">
        <w:tc>
          <w:tcPr>
            <w:tcW w:w="1750" w:type="dxa"/>
          </w:tcPr>
          <w:p w14:paraId="39B70A76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мобильный</w:t>
            </w:r>
          </w:p>
        </w:tc>
        <w:tc>
          <w:tcPr>
            <w:tcW w:w="1645" w:type="dxa"/>
          </w:tcPr>
          <w:p w14:paraId="3E1911E8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19 442 (Девятнадцать тысяч четыреста сорок два) рубля</w:t>
            </w:r>
          </w:p>
        </w:tc>
        <w:tc>
          <w:tcPr>
            <w:tcW w:w="1864" w:type="dxa"/>
          </w:tcPr>
          <w:p w14:paraId="62D0BE3B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778" w:type="dxa"/>
          </w:tcPr>
          <w:p w14:paraId="66BF53FE" w14:textId="7C4E08FC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7D1ECC2D" w14:textId="7C51BCA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  <w:t>3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 штуки</w:t>
            </w:r>
          </w:p>
        </w:tc>
        <w:tc>
          <w:tcPr>
            <w:tcW w:w="2241" w:type="dxa"/>
            <w:vMerge/>
          </w:tcPr>
          <w:p w14:paraId="218BC606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4DB969B5" w14:textId="77777777" w:rsidTr="009034B9">
        <w:tc>
          <w:tcPr>
            <w:tcW w:w="1750" w:type="dxa"/>
          </w:tcPr>
          <w:p w14:paraId="35D5C869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Кресло серое</w:t>
            </w:r>
          </w:p>
        </w:tc>
        <w:tc>
          <w:tcPr>
            <w:tcW w:w="1645" w:type="dxa"/>
          </w:tcPr>
          <w:p w14:paraId="65763AAF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21 740 (Двадцать одна тысяча семьсот сорок) рублей</w:t>
            </w:r>
          </w:p>
        </w:tc>
        <w:tc>
          <w:tcPr>
            <w:tcW w:w="1864" w:type="dxa"/>
          </w:tcPr>
          <w:p w14:paraId="03B643EA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67C23510" w14:textId="58BB9A5D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0258108C" w14:textId="550624E4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  <w:t>6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 штук</w:t>
            </w:r>
          </w:p>
        </w:tc>
        <w:tc>
          <w:tcPr>
            <w:tcW w:w="2241" w:type="dxa"/>
            <w:vMerge w:val="restart"/>
          </w:tcPr>
          <w:p w14:paraId="077F889B" w14:textId="77777777" w:rsidR="00541D15" w:rsidRPr="00480EFE" w:rsidRDefault="00541D15" w:rsidP="00541D15">
            <w:pPr>
              <w:shd w:val="clear" w:color="auto" w:fill="FFFFFF"/>
              <w:ind w:hanging="29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42A84933" w14:textId="77777777" w:rsidR="00541D15" w:rsidRPr="00480EFE" w:rsidRDefault="00541D15" w:rsidP="00541D15">
            <w:pPr>
              <w:shd w:val="clear" w:color="auto" w:fill="FFFFFF"/>
              <w:ind w:hanging="29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0688EB59" w14:textId="42580A71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Переговорная комната </w:t>
            </w:r>
            <w:r w:rsidRPr="00140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Gemba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0205">
              <w:rPr>
                <w:rFonts w:asciiTheme="minorHAnsi" w:hAnsiTheme="minorHAnsi" w:cstheme="minorHAnsi"/>
                <w:i/>
                <w:sz w:val="22"/>
                <w:szCs w:val="22"/>
              </w:rPr>
              <w:t>(Тариф «</w:t>
            </w:r>
            <w:r w:rsidRPr="0014020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Gemba</w:t>
            </w:r>
            <w:r w:rsidRPr="00140205">
              <w:rPr>
                <w:rFonts w:asciiTheme="minorHAnsi" w:hAnsiTheme="minorHAnsi" w:cstheme="minorHAnsi"/>
                <w:i/>
                <w:sz w:val="22"/>
                <w:szCs w:val="22"/>
              </w:rPr>
              <w:t>»)</w:t>
            </w:r>
            <w:r w:rsidRPr="0014020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541D15" w:rsidRPr="00480EFE" w14:paraId="149D5630" w14:textId="77777777" w:rsidTr="009034B9">
        <w:tc>
          <w:tcPr>
            <w:tcW w:w="1750" w:type="dxa"/>
          </w:tcPr>
          <w:p w14:paraId="5D191D51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мобильный</w:t>
            </w:r>
          </w:p>
        </w:tc>
        <w:tc>
          <w:tcPr>
            <w:tcW w:w="1645" w:type="dxa"/>
          </w:tcPr>
          <w:p w14:paraId="2786A117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19 442 (Девятнадцать тысяч четыреста сорок два) 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lastRenderedPageBreak/>
              <w:t>рубля</w:t>
            </w:r>
          </w:p>
        </w:tc>
        <w:tc>
          <w:tcPr>
            <w:tcW w:w="1864" w:type="dxa"/>
          </w:tcPr>
          <w:p w14:paraId="72DEC213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778" w:type="dxa"/>
          </w:tcPr>
          <w:p w14:paraId="1A43EEB3" w14:textId="301DD480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4C473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66C8411F" w14:textId="207A98C8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  <w:t>2</w:t>
            </w: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 штуки</w:t>
            </w:r>
          </w:p>
        </w:tc>
        <w:tc>
          <w:tcPr>
            <w:tcW w:w="2241" w:type="dxa"/>
            <w:vMerge/>
          </w:tcPr>
          <w:p w14:paraId="2B772398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2839839B" w14:textId="77777777" w:rsidTr="009034B9">
        <w:tc>
          <w:tcPr>
            <w:tcW w:w="1750" w:type="dxa"/>
          </w:tcPr>
          <w:p w14:paraId="02E61796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круглый белый</w:t>
            </w:r>
          </w:p>
        </w:tc>
        <w:tc>
          <w:tcPr>
            <w:tcW w:w="1645" w:type="dxa"/>
          </w:tcPr>
          <w:p w14:paraId="502380E0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8 047 (Восемь тысяч сорок семь) рублей за 1 шт.</w:t>
            </w:r>
          </w:p>
        </w:tc>
        <w:tc>
          <w:tcPr>
            <w:tcW w:w="1864" w:type="dxa"/>
          </w:tcPr>
          <w:p w14:paraId="7D13F1BB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6D8028A5" w14:textId="7AFB0840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617C6F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012D9A68" w14:textId="09BE8850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vMerge w:val="restart"/>
          </w:tcPr>
          <w:p w14:paraId="4D894AD7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270909C0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2F45EA47" w14:textId="554E48B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140205">
              <w:rPr>
                <w:rFonts w:asciiTheme="minorHAnsi" w:hAnsiTheme="minorHAnsi" w:cstheme="minorHAnsi"/>
                <w:sz w:val="22"/>
                <w:szCs w:val="22"/>
              </w:rPr>
              <w:t xml:space="preserve">ткрытая зона отдыха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Ланудж-зона </w:t>
            </w:r>
            <w:r w:rsidRPr="00140205">
              <w:rPr>
                <w:rFonts w:asciiTheme="minorHAnsi" w:hAnsiTheme="minorHAnsi" w:cstheme="minorHAnsi"/>
                <w:sz w:val="22"/>
                <w:szCs w:val="22"/>
              </w:rPr>
              <w:t xml:space="preserve">(Тариф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Pr="00140205">
              <w:rPr>
                <w:rFonts w:asciiTheme="minorHAnsi" w:hAnsiTheme="minorHAnsi" w:cstheme="minorHAnsi"/>
                <w:sz w:val="22"/>
                <w:szCs w:val="22"/>
              </w:rPr>
              <w:t>Лаундж-зона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r w:rsidRPr="0014020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41D15" w:rsidRPr="00480EFE" w14:paraId="3399E754" w14:textId="77777777" w:rsidTr="009034B9">
        <w:tc>
          <w:tcPr>
            <w:tcW w:w="1750" w:type="dxa"/>
          </w:tcPr>
          <w:p w14:paraId="417A94AB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 xml:space="preserve">Кресло </w:t>
            </w:r>
          </w:p>
        </w:tc>
        <w:tc>
          <w:tcPr>
            <w:tcW w:w="1645" w:type="dxa"/>
          </w:tcPr>
          <w:p w14:paraId="16A64947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20 560 (Двадцать тысяч пятьсот шестьдесят) рублей за 1 шт.</w:t>
            </w:r>
          </w:p>
        </w:tc>
        <w:tc>
          <w:tcPr>
            <w:tcW w:w="1864" w:type="dxa"/>
          </w:tcPr>
          <w:p w14:paraId="0455E484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7F9EA1CA" w14:textId="0B78853A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617C6F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6E2C4683" w14:textId="68A43BFF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vMerge/>
          </w:tcPr>
          <w:p w14:paraId="3399F006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321176D1" w14:textId="77777777" w:rsidTr="009034B9">
        <w:tc>
          <w:tcPr>
            <w:tcW w:w="1750" w:type="dxa"/>
          </w:tcPr>
          <w:p w14:paraId="324C507E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Пуф</w:t>
            </w:r>
          </w:p>
        </w:tc>
        <w:tc>
          <w:tcPr>
            <w:tcW w:w="1645" w:type="dxa"/>
          </w:tcPr>
          <w:p w14:paraId="34B8B67C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7 413 (Семь тысяч четыреста тринадцать) рублей за 1 штуку</w:t>
            </w:r>
          </w:p>
        </w:tc>
        <w:tc>
          <w:tcPr>
            <w:tcW w:w="1864" w:type="dxa"/>
          </w:tcPr>
          <w:p w14:paraId="2D3D7C2E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55632796" w14:textId="299BACDB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617C6F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2AD1AEFA" w14:textId="03B1C1C4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vMerge/>
          </w:tcPr>
          <w:p w14:paraId="4932847C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575FA972" w14:textId="77777777" w:rsidTr="009034B9">
        <w:tc>
          <w:tcPr>
            <w:tcW w:w="1750" w:type="dxa"/>
          </w:tcPr>
          <w:p w14:paraId="63080DBC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Пуф со стеклянной столешницей</w:t>
            </w:r>
          </w:p>
        </w:tc>
        <w:tc>
          <w:tcPr>
            <w:tcW w:w="1645" w:type="dxa"/>
          </w:tcPr>
          <w:p w14:paraId="4703CF05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10 410 (Десять тысяч четыреста десять) рублей за 1 шт.</w:t>
            </w:r>
          </w:p>
        </w:tc>
        <w:tc>
          <w:tcPr>
            <w:tcW w:w="1864" w:type="dxa"/>
          </w:tcPr>
          <w:p w14:paraId="7829D7F7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0E05C64E" w14:textId="54431C88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617C6F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784F272C" w14:textId="57F285D9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vMerge/>
          </w:tcPr>
          <w:p w14:paraId="0F9EBA59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4A0D0B92" w14:textId="77777777" w:rsidTr="009034B9">
        <w:tc>
          <w:tcPr>
            <w:tcW w:w="1750" w:type="dxa"/>
          </w:tcPr>
          <w:p w14:paraId="0BF44E56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 xml:space="preserve">Стол двухместный с тумбами </w:t>
            </w:r>
          </w:p>
        </w:tc>
        <w:tc>
          <w:tcPr>
            <w:tcW w:w="1645" w:type="dxa"/>
          </w:tcPr>
          <w:p w14:paraId="366DFD81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21 216 (Двадцать одна тысяча двести шестнадцать) рублей за 1 шт.</w:t>
            </w:r>
          </w:p>
        </w:tc>
        <w:tc>
          <w:tcPr>
            <w:tcW w:w="1864" w:type="dxa"/>
          </w:tcPr>
          <w:p w14:paraId="34A3038C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0F6261E7" w14:textId="2DAA787B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617C6F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6CCBE8D9" w14:textId="0E95441A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vMerge/>
          </w:tcPr>
          <w:p w14:paraId="65B0C89D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6CE63BE2" w14:textId="77777777" w:rsidTr="009034B9">
        <w:tc>
          <w:tcPr>
            <w:tcW w:w="1750" w:type="dxa"/>
          </w:tcPr>
          <w:p w14:paraId="7181C663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 xml:space="preserve">Перегородка настольная </w:t>
            </w:r>
          </w:p>
        </w:tc>
        <w:tc>
          <w:tcPr>
            <w:tcW w:w="1645" w:type="dxa"/>
          </w:tcPr>
          <w:p w14:paraId="1AA4C8D1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4 453 (Четыре тысячи четыреста пятьдесят три) рубля за 1 шт.</w:t>
            </w:r>
          </w:p>
        </w:tc>
        <w:tc>
          <w:tcPr>
            <w:tcW w:w="1864" w:type="dxa"/>
          </w:tcPr>
          <w:p w14:paraId="3EB8AF5A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480EF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19E4FF8F" w14:textId="7FDCCFCF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  <w:r w:rsidRPr="00617C6F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4E2BD6BA" w14:textId="4C52A732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41" w:type="dxa"/>
            <w:vMerge/>
          </w:tcPr>
          <w:p w14:paraId="02D97EE8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58AF0664" w14:textId="77777777" w:rsidTr="009034B9">
        <w:tc>
          <w:tcPr>
            <w:tcW w:w="1750" w:type="dxa"/>
          </w:tcPr>
          <w:p w14:paraId="57943062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Стол рабочий с лючком 1200х600</w:t>
            </w:r>
          </w:p>
        </w:tc>
        <w:tc>
          <w:tcPr>
            <w:tcW w:w="1645" w:type="dxa"/>
          </w:tcPr>
          <w:p w14:paraId="6B1103EE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13 859 (Тринадцать тысяч восемьсот пятьдесят девять) рублей за 1 шт. </w:t>
            </w:r>
          </w:p>
        </w:tc>
        <w:tc>
          <w:tcPr>
            <w:tcW w:w="1864" w:type="dxa"/>
          </w:tcPr>
          <w:p w14:paraId="06D0A39F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2FF39EB1" w14:textId="551D4331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617C6F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0D21BC71" w14:textId="012CD4FD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41" w:type="dxa"/>
            <w:vMerge/>
          </w:tcPr>
          <w:p w14:paraId="6246FEEF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41D15" w:rsidRPr="00480EFE" w14:paraId="42D3296C" w14:textId="77777777" w:rsidTr="009034B9">
        <w:tc>
          <w:tcPr>
            <w:tcW w:w="1750" w:type="dxa"/>
          </w:tcPr>
          <w:p w14:paraId="4D9515ED" w14:textId="77777777" w:rsidR="00541D15" w:rsidRPr="00480EFE" w:rsidRDefault="00541D15" w:rsidP="00541D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0EFE">
              <w:rPr>
                <w:rFonts w:ascii="Calibri" w:hAnsi="Calibri" w:cs="Calibri"/>
                <w:sz w:val="22"/>
                <w:szCs w:val="22"/>
              </w:rPr>
              <w:t>Тумба приставная 4 ящика</w:t>
            </w:r>
          </w:p>
        </w:tc>
        <w:tc>
          <w:tcPr>
            <w:tcW w:w="1645" w:type="dxa"/>
          </w:tcPr>
          <w:p w14:paraId="6B76F8A4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480EFE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10 625 (Десять тысяч шестьсот двадцать пять) рублей за 1 шт.</w:t>
            </w:r>
          </w:p>
        </w:tc>
        <w:tc>
          <w:tcPr>
            <w:tcW w:w="1864" w:type="dxa"/>
          </w:tcPr>
          <w:p w14:paraId="4E2D99B9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778" w:type="dxa"/>
          </w:tcPr>
          <w:p w14:paraId="303A820B" w14:textId="5EA7868A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  <w:r w:rsidRPr="00617C6F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470" w:type="dxa"/>
          </w:tcPr>
          <w:p w14:paraId="466F28A5" w14:textId="301BA94B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41" w:type="dxa"/>
            <w:vMerge/>
          </w:tcPr>
          <w:p w14:paraId="317724FF" w14:textId="77777777" w:rsidR="00541D15" w:rsidRPr="00480EFE" w:rsidRDefault="00541D15" w:rsidP="00541D15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93122DB" w14:textId="77777777" w:rsidR="00883E49" w:rsidRPr="001A3DAF" w:rsidRDefault="00883E49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3DAF">
        <w:rPr>
          <w:rFonts w:asciiTheme="minorHAnsi" w:hAnsiTheme="minorHAnsi" w:cstheme="minorHAnsi"/>
          <w:sz w:val="22"/>
          <w:szCs w:val="22"/>
        </w:rPr>
        <w:br w:type="page"/>
      </w:r>
    </w:p>
    <w:p w14:paraId="143AF119" w14:textId="77777777" w:rsidR="00883E49" w:rsidRPr="001A3DAF" w:rsidRDefault="00883E49" w:rsidP="00883E49">
      <w:pPr>
        <w:spacing w:line="288" w:lineRule="auto"/>
        <w:ind w:left="20"/>
        <w:jc w:val="right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1A3DA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lastRenderedPageBreak/>
        <w:t>Приложение № 4</w:t>
      </w:r>
    </w:p>
    <w:p w14:paraId="77484FC9" w14:textId="77777777" w:rsidR="00DB0CF6" w:rsidRPr="001A3DAF" w:rsidRDefault="00DB0CF6" w:rsidP="00DB0CF6">
      <w:pPr>
        <w:spacing w:line="288" w:lineRule="auto"/>
        <w:ind w:left="20"/>
        <w:jc w:val="right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1A3DAF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К ДОГОВОРУ-ОФЕРТЕ </w:t>
      </w:r>
    </w:p>
    <w:p w14:paraId="440FF19F" w14:textId="16F95BED" w:rsidR="00DB0CF6" w:rsidRPr="001A3DAF" w:rsidRDefault="00DB0CF6" w:rsidP="00DB0CF6">
      <w:pPr>
        <w:spacing w:line="288" w:lineRule="auto"/>
        <w:ind w:left="20"/>
        <w:jc w:val="right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1A3DAF">
        <w:rPr>
          <w:rFonts w:asciiTheme="minorHAnsi" w:hAnsiTheme="minorHAnsi" w:cstheme="minorHAnsi"/>
          <w:b/>
          <w:sz w:val="22"/>
          <w:szCs w:val="22"/>
        </w:rPr>
        <w:t xml:space="preserve">НА ОКАЗАНИЕ УСЛУГ КОВОРКИНГА </w:t>
      </w:r>
      <w:r w:rsidRPr="001A3DAF">
        <w:rPr>
          <w:rFonts w:asciiTheme="minorHAnsi" w:hAnsiTheme="minorHAnsi" w:cstheme="minorHAnsi"/>
          <w:b/>
          <w:sz w:val="22"/>
          <w:szCs w:val="22"/>
          <w:lang w:eastAsia="en-US" w:bidi="en-US"/>
        </w:rPr>
        <w:t>ACIG</w:t>
      </w:r>
      <w:r w:rsidRPr="001A3DA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72F1975" w14:textId="77777777" w:rsidR="00DB0CF6" w:rsidRPr="001A3DAF" w:rsidRDefault="00DB0CF6" w:rsidP="00DB0CF6">
      <w:pPr>
        <w:spacing w:before="120" w:after="120" w:line="288" w:lineRule="auto"/>
        <w:ind w:left="20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14:paraId="022EAD6B" w14:textId="5C0C192F" w:rsidR="00883E49" w:rsidRPr="001A3DAF" w:rsidRDefault="00883E49" w:rsidP="00DB0CF6">
      <w:pPr>
        <w:spacing w:before="120" w:after="120" w:line="288" w:lineRule="auto"/>
        <w:ind w:left="20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1A3DA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ПЕРЕЧНЬ ДОПОЛНИТЕЛЬНЫХ УСЛУГ КОВОРКИНГА </w:t>
      </w:r>
      <w:r w:rsidRPr="001A3DA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n-US" w:eastAsia="en-US" w:bidi="en-US"/>
        </w:rPr>
        <w:t>ACIG</w:t>
      </w:r>
    </w:p>
    <w:p w14:paraId="22CAC52B" w14:textId="77777777" w:rsidR="00883E49" w:rsidRPr="001A3DAF" w:rsidRDefault="00883E49" w:rsidP="002B002B">
      <w:pPr>
        <w:pStyle w:val="5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</w:rPr>
      </w:pPr>
    </w:p>
    <w:p w14:paraId="3B313A16" w14:textId="2612924C" w:rsidR="00105AC0" w:rsidRPr="001A3DAF" w:rsidRDefault="00883E49" w:rsidP="00883E49">
      <w:pPr>
        <w:pStyle w:val="50"/>
        <w:shd w:val="clear" w:color="auto" w:fill="auto"/>
        <w:spacing w:before="120" w:after="120" w:line="288" w:lineRule="auto"/>
        <w:ind w:left="20" w:firstLine="0"/>
        <w:jc w:val="center"/>
        <w:rPr>
          <w:rFonts w:asciiTheme="minorHAnsi" w:hAnsiTheme="minorHAnsi" w:cstheme="minorHAnsi"/>
        </w:rPr>
      </w:pPr>
      <w:r w:rsidRPr="001A3DAF">
        <w:rPr>
          <w:rFonts w:asciiTheme="minorHAnsi" w:hAnsiTheme="minorHAnsi" w:cstheme="minorHAnsi"/>
        </w:rPr>
        <w:t>ДОПОЛНИТЕЛЬНЫЕ УСЛУГИ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5944"/>
        <w:gridCol w:w="3544"/>
      </w:tblGrid>
      <w:tr w:rsidR="00883E49" w:rsidRPr="001A3DAF" w14:paraId="59DC1ACF" w14:textId="77777777" w:rsidTr="00883E49">
        <w:trPr>
          <w:trHeight w:val="300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A571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9A6B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Стоимость (с учетом НДС)</w:t>
            </w:r>
          </w:p>
        </w:tc>
      </w:tr>
      <w:tr w:rsidR="00883E49" w:rsidRPr="001A3DAF" w14:paraId="2EE7B874" w14:textId="77777777" w:rsidTr="00883E49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67E4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Канцелярская продукция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2DF3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883E49" w:rsidRPr="001A3DAF" w14:paraId="494028E7" w14:textId="77777777" w:rsidTr="00883E49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0E97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Бумага для записей А4 / 50 листов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5F2B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100 р.</w:t>
            </w:r>
          </w:p>
        </w:tc>
      </w:tr>
      <w:tr w:rsidR="00883E49" w:rsidRPr="001A3DAF" w14:paraId="76FFA387" w14:textId="77777777" w:rsidTr="00883E49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090C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Ручка шариковая / 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F71D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25 р.</w:t>
            </w:r>
          </w:p>
        </w:tc>
      </w:tr>
      <w:tr w:rsidR="00883E49" w:rsidRPr="001A3DAF" w14:paraId="12C132AE" w14:textId="77777777" w:rsidTr="00883E49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7BD6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Карандаш / 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9C15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15 р.</w:t>
            </w:r>
          </w:p>
        </w:tc>
      </w:tr>
      <w:tr w:rsidR="00883E49" w:rsidRPr="001A3DAF" w14:paraId="46FBB713" w14:textId="77777777" w:rsidTr="00883E49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EC91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Полиграфические услуги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4934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883E49" w:rsidRPr="001A3DAF" w14:paraId="044D40F1" w14:textId="77777777" w:rsidTr="00883E49">
        <w:trPr>
          <w:trHeight w:val="51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33E3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Печать документа А4 односторонняя/двусторонняя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5917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3/5 р.</w:t>
            </w:r>
          </w:p>
        </w:tc>
      </w:tr>
      <w:tr w:rsidR="00883E49" w:rsidRPr="001A3DAF" w14:paraId="6EB69417" w14:textId="77777777" w:rsidTr="00883E49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153A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Сканирование документа одностороннее/двустороннее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03F8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2/4 р.</w:t>
            </w:r>
          </w:p>
        </w:tc>
      </w:tr>
      <w:tr w:rsidR="00883E49" w:rsidRPr="001A3DAF" w14:paraId="443ED970" w14:textId="77777777" w:rsidTr="00883E49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2313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Широкоформатная печать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7F53" w14:textId="72E56145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883E49" w:rsidRPr="001A3DAF" w14:paraId="71EA5970" w14:textId="77777777" w:rsidTr="00883E49">
        <w:trPr>
          <w:trHeight w:val="9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79A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Баннеры, постеры, плакаты, печать на фотобумаге, печать на самоклеящейся бумаге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2796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По запросу</w:t>
            </w:r>
          </w:p>
        </w:tc>
      </w:tr>
      <w:tr w:rsidR="00883E49" w:rsidRPr="001A3DAF" w14:paraId="49B45167" w14:textId="77777777" w:rsidTr="00883E49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C48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Цифровая печать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03E4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883E49" w:rsidRPr="001A3DAF" w14:paraId="2376402F" w14:textId="77777777" w:rsidTr="00883E49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BE20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Листовки, визитки, флаеры, реклама, тетради на скобе, журналы, брошюры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A612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По запросу</w:t>
            </w:r>
          </w:p>
        </w:tc>
      </w:tr>
      <w:tr w:rsidR="00883E49" w:rsidRPr="001A3DAF" w14:paraId="720A6BBE" w14:textId="77777777" w:rsidTr="00883E49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FE54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Печать сувенирной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9948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883E49" w:rsidRPr="001A3DAF" w14:paraId="780B8B33" w14:textId="77777777" w:rsidTr="00883E49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54B5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Нанесение логотипа или рисунка на бумагу, крафт-бумагу, пластик, дерево, металл, стекло, зеркало, оргстекло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60D2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По запросу</w:t>
            </w:r>
          </w:p>
        </w:tc>
      </w:tr>
    </w:tbl>
    <w:p w14:paraId="6FCEA317" w14:textId="3284E517" w:rsidR="00105AC0" w:rsidRPr="001A3DAF" w:rsidRDefault="00105AC0" w:rsidP="00883E49">
      <w:pPr>
        <w:widowControl/>
        <w:spacing w:line="192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15DEA742" w14:textId="2ACE9092" w:rsidR="00883E49" w:rsidRPr="001A3DAF" w:rsidRDefault="00883E49" w:rsidP="00883E49">
      <w:pPr>
        <w:widowControl/>
        <w:spacing w:line="192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</w:pPr>
    </w:p>
    <w:p w14:paraId="518D0C00" w14:textId="77777777" w:rsidR="00883E49" w:rsidRPr="001A3DAF" w:rsidRDefault="00883E49" w:rsidP="00883E49">
      <w:pPr>
        <w:widowControl/>
        <w:spacing w:line="192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5944"/>
        <w:gridCol w:w="3544"/>
      </w:tblGrid>
      <w:tr w:rsidR="00883E49" w:rsidRPr="001A3DAF" w14:paraId="2B23A03C" w14:textId="77777777" w:rsidTr="00883E49">
        <w:trPr>
          <w:trHeight w:val="31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8D15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55D7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Стоимость (с учетом НДС)</w:t>
            </w:r>
          </w:p>
        </w:tc>
      </w:tr>
      <w:tr w:rsidR="00C24635" w:rsidRPr="001A3DAF" w14:paraId="62756D89" w14:textId="77777777" w:rsidTr="00883E49">
        <w:trPr>
          <w:trHeight w:val="352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42A9" w14:textId="4DF80433" w:rsidR="00C24635" w:rsidRPr="00C24635" w:rsidRDefault="00C24635" w:rsidP="00C2463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</w:pPr>
            <w:r w:rsidRPr="00C24635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Разгрузка/погрузка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2EB9" w14:textId="77777777" w:rsidR="00C24635" w:rsidRDefault="00C24635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2543B5" w:rsidRPr="001A3DAF" w14:paraId="3D85B57F" w14:textId="77777777" w:rsidTr="00883E49">
        <w:trPr>
          <w:trHeight w:val="352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7E1F" w14:textId="69A15492" w:rsidR="002543B5" w:rsidRPr="001A3DAF" w:rsidRDefault="002543B5" w:rsidP="002543B5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 xml:space="preserve">Обеспечение разгрузки/погрузки на грузовом лифте башни Империя с 9:30 до 18:30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4FE5" w14:textId="5A6C71FB" w:rsidR="002543B5" w:rsidRPr="001A3DAF" w:rsidRDefault="002543B5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1000 р</w:t>
            </w:r>
          </w:p>
        </w:tc>
      </w:tr>
      <w:tr w:rsidR="002543B5" w:rsidRPr="001A3DAF" w14:paraId="614F6CA9" w14:textId="77777777" w:rsidTr="00883E49">
        <w:trPr>
          <w:trHeight w:val="352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FE08" w14:textId="185C326F" w:rsidR="002543B5" w:rsidRPr="001A3DAF" w:rsidRDefault="002543B5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Обеспечение разгрузки/погрузки на грузовом лифте башни Империя с 18:30 до 9:00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2378" w14:textId="240784F9" w:rsidR="002543B5" w:rsidRPr="001A3DAF" w:rsidRDefault="002543B5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3000 р.</w:t>
            </w:r>
          </w:p>
        </w:tc>
      </w:tr>
      <w:tr w:rsidR="00C24635" w:rsidRPr="001A3DAF" w14:paraId="4D22FB73" w14:textId="77777777" w:rsidTr="00883E49">
        <w:trPr>
          <w:trHeight w:val="352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1A9B" w14:textId="52155540" w:rsidR="00C24635" w:rsidRPr="00C24635" w:rsidRDefault="00C24635" w:rsidP="00C2463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</w:pPr>
            <w:r w:rsidRPr="00C24635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Чай, кофе, вода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5B4A" w14:textId="77777777" w:rsidR="00C24635" w:rsidRPr="001A3DAF" w:rsidRDefault="00C24635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883E49" w:rsidRPr="001A3DAF" w14:paraId="39704883" w14:textId="77777777" w:rsidTr="00883E49">
        <w:trPr>
          <w:trHeight w:val="352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E56E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Аренда зерновой кофемашины / до 35 чашек кофе Lavazza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7950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3000 р.</w:t>
            </w:r>
          </w:p>
        </w:tc>
      </w:tr>
      <w:tr w:rsidR="00883E49" w:rsidRPr="001A3DAF" w14:paraId="4D4CA69D" w14:textId="77777777" w:rsidTr="00883E49">
        <w:trPr>
          <w:trHeight w:val="48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A11C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Аренда зерновой кофемашины / до 35 чашек кофе Paulig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68A3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2000 р.</w:t>
            </w:r>
          </w:p>
        </w:tc>
      </w:tr>
      <w:tr w:rsidR="00883E49" w:rsidRPr="001A3DAF" w14:paraId="496A458D" w14:textId="77777777" w:rsidTr="00883E49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8CF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Аренда кулера с одной бутылью / 19 л (вода холодная, горячая)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C385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val="en-US" w:bidi="ar-SA"/>
              </w:rPr>
              <w:t xml:space="preserve">600 </w:t>
            </w: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р.</w:t>
            </w:r>
          </w:p>
        </w:tc>
      </w:tr>
      <w:tr w:rsidR="00883E49" w:rsidRPr="001A3DAF" w14:paraId="606C3F36" w14:textId="77777777" w:rsidTr="00883E49">
        <w:trPr>
          <w:trHeight w:val="5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0EC3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Чай пакетированный «Гринфилд» / 15 п. черного чая/15 п. зеленого чая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0ED5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500 р.</w:t>
            </w:r>
          </w:p>
        </w:tc>
      </w:tr>
      <w:tr w:rsidR="00883E49" w:rsidRPr="001A3DAF" w14:paraId="09756BF4" w14:textId="77777777" w:rsidTr="00883E49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E10C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lastRenderedPageBreak/>
              <w:t>Чай пакетированный «Липтон» / 1 уп., 100 п.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4873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300 р.</w:t>
            </w:r>
          </w:p>
        </w:tc>
      </w:tr>
      <w:tr w:rsidR="00883E49" w:rsidRPr="001A3DAF" w14:paraId="2335F0D4" w14:textId="77777777" w:rsidTr="00883E49">
        <w:trPr>
          <w:trHeight w:val="300"/>
        </w:trPr>
        <w:tc>
          <w:tcPr>
            <w:tcW w:w="59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2B35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Чай пакетированный / 1 чашка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799A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100 р.</w:t>
            </w:r>
          </w:p>
        </w:tc>
      </w:tr>
      <w:tr w:rsidR="00883E49" w:rsidRPr="001A3DAF" w14:paraId="1989CA61" w14:textId="77777777" w:rsidTr="00883E49">
        <w:trPr>
          <w:trHeight w:val="439"/>
        </w:trPr>
        <w:tc>
          <w:tcPr>
            <w:tcW w:w="59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BBD2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5A15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883E49" w:rsidRPr="001A3DAF" w14:paraId="77FD27F9" w14:textId="77777777" w:rsidTr="00883E49">
        <w:trPr>
          <w:trHeight w:val="5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9CC4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Кофе растворимый / 1 банка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E783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500 р.</w:t>
            </w:r>
          </w:p>
        </w:tc>
      </w:tr>
      <w:tr w:rsidR="00883E49" w:rsidRPr="001A3DAF" w14:paraId="7516C690" w14:textId="77777777" w:rsidTr="00883E49">
        <w:trPr>
          <w:trHeight w:val="61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8360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Кофе зерновой (эспрессо, американо, капучино) / 1 чашка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E6E6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200 р.</w:t>
            </w:r>
          </w:p>
        </w:tc>
      </w:tr>
      <w:tr w:rsidR="00883E49" w:rsidRPr="001A3DAF" w14:paraId="3A9D46C0" w14:textId="77777777" w:rsidTr="00883E49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8A29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Сливки / 10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0683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100 р.</w:t>
            </w:r>
          </w:p>
        </w:tc>
      </w:tr>
      <w:tr w:rsidR="00883E49" w:rsidRPr="001A3DAF" w14:paraId="3951448C" w14:textId="77777777" w:rsidTr="00883E49">
        <w:trPr>
          <w:trHeight w:val="49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184E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Лимон / 1 шт. в нарезке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390A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70 р.</w:t>
            </w:r>
          </w:p>
        </w:tc>
      </w:tr>
      <w:tr w:rsidR="00883E49" w:rsidRPr="001A3DAF" w14:paraId="3AD75BAB" w14:textId="77777777" w:rsidTr="00883E49">
        <w:trPr>
          <w:trHeight w:val="49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75BD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Сахар / 10 пакетиков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CD6B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50 р.</w:t>
            </w:r>
          </w:p>
        </w:tc>
      </w:tr>
      <w:tr w:rsidR="00883E49" w:rsidRPr="001A3DAF" w14:paraId="6443BE31" w14:textId="77777777" w:rsidTr="00883E49">
        <w:trPr>
          <w:trHeight w:val="67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7F5E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Вода негазир., бут. «Святой Источник» / 0,33 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2798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40 р.</w:t>
            </w:r>
          </w:p>
        </w:tc>
      </w:tr>
      <w:tr w:rsidR="00883E49" w:rsidRPr="001A3DAF" w14:paraId="36E96351" w14:textId="77777777" w:rsidTr="00883E49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3E16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Вода газир. «Святой Источник» / 0,33 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9520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40 р.</w:t>
            </w:r>
          </w:p>
        </w:tc>
      </w:tr>
      <w:tr w:rsidR="00883E49" w:rsidRPr="001A3DAF" w14:paraId="66B9489D" w14:textId="77777777" w:rsidTr="00883E49">
        <w:trPr>
          <w:trHeight w:val="61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F132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Вода газир. «Перье» (стекло)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CBAD" w14:textId="7A0B0474" w:rsidR="00883E49" w:rsidRPr="001A3DAF" w:rsidRDefault="00C10875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bidi="ar-SA"/>
              </w:rPr>
              <w:t>7</w:t>
            </w:r>
            <w:r w:rsidR="00883E49"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0 р.</w:t>
            </w:r>
          </w:p>
        </w:tc>
      </w:tr>
      <w:tr w:rsidR="00883E49" w:rsidRPr="001A3DAF" w14:paraId="28F46102" w14:textId="77777777" w:rsidTr="00883E49">
        <w:trPr>
          <w:trHeight w:val="64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815" w14:textId="1064B37C" w:rsidR="00883E49" w:rsidRPr="00C10875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Печенье «Юбилейное» / 1 уп.</w:t>
            </w:r>
            <w:r w:rsidR="00C10875" w:rsidRPr="00C10875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,</w:t>
            </w:r>
            <w:r w:rsidR="00C10875">
              <w:rPr>
                <w:rFonts w:asciiTheme="minorHAnsi" w:eastAsia="Times New Roman" w:hAnsiTheme="minorHAnsi" w:cstheme="minorHAnsi"/>
                <w:sz w:val="22"/>
                <w:szCs w:val="22"/>
                <w:lang w:val="en-US" w:bidi="ar-SA"/>
              </w:rPr>
              <w:t xml:space="preserve"> 313 </w:t>
            </w:r>
            <w:r w:rsidR="00C10875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гр.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0CC" w14:textId="611D3A0E" w:rsidR="00883E49" w:rsidRPr="001A3DAF" w:rsidRDefault="00C10875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25</w:t>
            </w:r>
            <w:r w:rsidR="00883E49"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0 р.</w:t>
            </w:r>
          </w:p>
        </w:tc>
      </w:tr>
      <w:tr w:rsidR="00883E49" w:rsidRPr="001A3DAF" w14:paraId="62EBEA13" w14:textId="77777777" w:rsidTr="00883E49">
        <w:trPr>
          <w:trHeight w:val="46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5F5F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Конфеты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8A97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По запросу</w:t>
            </w:r>
          </w:p>
        </w:tc>
      </w:tr>
      <w:tr w:rsidR="00883E49" w:rsidRPr="001A3DAF" w14:paraId="6386439B" w14:textId="77777777" w:rsidTr="00883E49">
        <w:trPr>
          <w:trHeight w:val="346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D26B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Сэндвичи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FB7C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По запросу</w:t>
            </w:r>
          </w:p>
        </w:tc>
      </w:tr>
      <w:tr w:rsidR="00883E49" w:rsidRPr="001A3DAF" w14:paraId="7170208A" w14:textId="77777777" w:rsidTr="00883E49">
        <w:trPr>
          <w:trHeight w:val="42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75F0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Круассаны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4FDB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По запросу</w:t>
            </w:r>
          </w:p>
        </w:tc>
      </w:tr>
      <w:tr w:rsidR="00883E49" w:rsidRPr="001A3DAF" w14:paraId="31304036" w14:textId="77777777" w:rsidTr="00883E49">
        <w:trPr>
          <w:trHeight w:val="41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37DB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Канапе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B1CA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По запросу</w:t>
            </w:r>
          </w:p>
        </w:tc>
      </w:tr>
      <w:tr w:rsidR="00883E49" w:rsidRPr="001A3DAF" w14:paraId="49208297" w14:textId="77777777" w:rsidTr="00883E49">
        <w:trPr>
          <w:trHeight w:val="56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344E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Стакан одноразовый / 200 мл / 25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6244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250 р.</w:t>
            </w:r>
          </w:p>
        </w:tc>
      </w:tr>
      <w:tr w:rsidR="00883E49" w:rsidRPr="001A3DAF" w14:paraId="0A570216" w14:textId="77777777" w:rsidTr="00883E49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A3C" w14:textId="77777777" w:rsidR="00883E49" w:rsidRPr="001A3DAF" w:rsidRDefault="00883E49" w:rsidP="00883E49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Размешиватель одноразовый деревянный/ложки / 50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98C5" w14:textId="77777777" w:rsidR="00883E49" w:rsidRPr="001A3DAF" w:rsidRDefault="00883E49" w:rsidP="00883E49">
            <w:pPr>
              <w:widowControl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1A3DAF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70 р.</w:t>
            </w:r>
          </w:p>
        </w:tc>
      </w:tr>
    </w:tbl>
    <w:p w14:paraId="16772F1F" w14:textId="77777777" w:rsidR="00105AC0" w:rsidRPr="001A3DAF" w:rsidRDefault="00105AC0" w:rsidP="00883E49">
      <w:pPr>
        <w:pStyle w:val="50"/>
        <w:shd w:val="clear" w:color="auto" w:fill="auto"/>
        <w:spacing w:before="120" w:after="120" w:line="288" w:lineRule="auto"/>
        <w:ind w:left="20" w:firstLine="0"/>
        <w:rPr>
          <w:rFonts w:asciiTheme="minorHAnsi" w:hAnsiTheme="minorHAnsi" w:cstheme="minorHAnsi"/>
        </w:rPr>
      </w:pPr>
    </w:p>
    <w:p w14:paraId="2F36E7B3" w14:textId="07E1E895" w:rsidR="00906FFC" w:rsidRPr="001A3DAF" w:rsidRDefault="00906FFC" w:rsidP="002B002B">
      <w:pPr>
        <w:pStyle w:val="50"/>
        <w:spacing w:before="120" w:after="120" w:line="288" w:lineRule="auto"/>
        <w:ind w:left="20"/>
        <w:rPr>
          <w:rFonts w:asciiTheme="minorHAnsi" w:hAnsiTheme="minorHAnsi" w:cstheme="minorHAnsi"/>
        </w:rPr>
      </w:pPr>
    </w:p>
    <w:p w14:paraId="39AED340" w14:textId="5908BEB3" w:rsidR="00E207CD" w:rsidRDefault="00E207CD" w:rsidP="00EE417F">
      <w:pPr>
        <w:spacing w:before="120" w:after="120" w:line="288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3F88B9AF" w14:textId="3F825D04" w:rsidR="003B43A3" w:rsidRDefault="003B43A3" w:rsidP="00EE417F">
      <w:pPr>
        <w:spacing w:before="120" w:after="120" w:line="288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07372E0F" w14:textId="604F6233" w:rsidR="003B43A3" w:rsidRDefault="003B43A3" w:rsidP="00EE417F">
      <w:pPr>
        <w:spacing w:before="120" w:after="120" w:line="288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60772C85" w14:textId="1071E4EC" w:rsidR="003B43A3" w:rsidRDefault="003B43A3" w:rsidP="00EE417F">
      <w:pPr>
        <w:spacing w:before="120" w:after="120" w:line="288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7C67EE7F" w14:textId="53A03F42" w:rsidR="003B43A3" w:rsidRDefault="003B43A3" w:rsidP="00EE417F">
      <w:pPr>
        <w:spacing w:before="120" w:after="120" w:line="288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45A7B3FF" w14:textId="0F4DC888" w:rsidR="003B43A3" w:rsidRDefault="003B43A3" w:rsidP="00EE417F">
      <w:pPr>
        <w:spacing w:before="120" w:after="120" w:line="288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3612C14E" w14:textId="79B860E5" w:rsidR="003B43A3" w:rsidRDefault="003B43A3" w:rsidP="00EE417F">
      <w:pPr>
        <w:spacing w:before="120" w:after="120" w:line="288" w:lineRule="auto"/>
        <w:ind w:left="20"/>
        <w:rPr>
          <w:rFonts w:asciiTheme="minorHAnsi" w:hAnsiTheme="minorHAnsi" w:cstheme="minorHAnsi"/>
          <w:sz w:val="22"/>
          <w:szCs w:val="22"/>
        </w:rPr>
      </w:pPr>
    </w:p>
    <w:p w14:paraId="295B00AA" w14:textId="77777777" w:rsidR="003B43A3" w:rsidRPr="003B43A3" w:rsidRDefault="003B43A3" w:rsidP="00E53F28">
      <w:pPr>
        <w:spacing w:before="120" w:after="120"/>
        <w:ind w:left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B43A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Приложение № 5 </w:t>
      </w:r>
    </w:p>
    <w:p w14:paraId="061A3450" w14:textId="77777777" w:rsidR="003B43A3" w:rsidRDefault="003B43A3" w:rsidP="00E53F28">
      <w:pPr>
        <w:spacing w:before="120" w:after="120"/>
        <w:ind w:left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B43A3">
        <w:rPr>
          <w:rFonts w:asciiTheme="minorHAnsi" w:hAnsiTheme="minorHAnsi" w:cstheme="minorHAnsi"/>
          <w:b/>
          <w:sz w:val="22"/>
          <w:szCs w:val="22"/>
        </w:rPr>
        <w:t xml:space="preserve">К ДОГОВОРУ-ОФЕРТЕ </w:t>
      </w:r>
    </w:p>
    <w:p w14:paraId="2D68CBE8" w14:textId="2F7A68FB" w:rsidR="003B43A3" w:rsidRPr="003B43A3" w:rsidRDefault="003B43A3" w:rsidP="00E53F28">
      <w:pPr>
        <w:spacing w:before="120" w:after="120"/>
        <w:ind w:left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B43A3">
        <w:rPr>
          <w:rFonts w:asciiTheme="minorHAnsi" w:hAnsiTheme="minorHAnsi" w:cstheme="minorHAnsi"/>
          <w:b/>
          <w:sz w:val="22"/>
          <w:szCs w:val="22"/>
        </w:rPr>
        <w:t>НА ОКАЗАНИЕ УСЛУГ КОВОРКИНГА ACIG</w:t>
      </w:r>
    </w:p>
    <w:p w14:paraId="28634FB6" w14:textId="3CED6686" w:rsidR="003B43A3" w:rsidRPr="00137539" w:rsidRDefault="003B43A3" w:rsidP="00E53F28">
      <w:pPr>
        <w:spacing w:before="120" w:after="120"/>
        <w:ind w:lef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7539">
        <w:rPr>
          <w:rFonts w:asciiTheme="minorHAnsi" w:hAnsiTheme="minorHAnsi" w:cstheme="minorHAnsi"/>
          <w:b/>
          <w:sz w:val="22"/>
          <w:szCs w:val="22"/>
        </w:rPr>
        <w:t>ПРАВИЛА ПОСЕЩЕНИЯ</w:t>
      </w:r>
    </w:p>
    <w:p w14:paraId="04F5B716" w14:textId="77777777" w:rsidR="003B43A3" w:rsidRPr="00137539" w:rsidRDefault="003B43A3" w:rsidP="00E53F28">
      <w:pPr>
        <w:spacing w:before="120" w:after="120"/>
        <w:ind w:left="22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7539">
        <w:rPr>
          <w:rFonts w:asciiTheme="minorHAnsi" w:hAnsiTheme="minorHAnsi" w:cstheme="minorHAnsi"/>
          <w:b/>
          <w:sz w:val="22"/>
          <w:szCs w:val="22"/>
        </w:rPr>
        <w:t>КОВОРКИНГА ACIG</w:t>
      </w:r>
    </w:p>
    <w:p w14:paraId="617D82C9" w14:textId="77777777" w:rsidR="003B43A3" w:rsidRPr="003B43A3" w:rsidRDefault="003B43A3" w:rsidP="00BB563E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 xml:space="preserve">Российская Федерация, город Москва. </w:t>
      </w:r>
    </w:p>
    <w:p w14:paraId="270F30EA" w14:textId="6DEEA1CD" w:rsidR="003B43A3" w:rsidRPr="003B43A3" w:rsidRDefault="003B43A3" w:rsidP="00BB563E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 xml:space="preserve">Дата размещения </w:t>
      </w:r>
      <w:r w:rsidR="00660A56">
        <w:rPr>
          <w:rFonts w:asciiTheme="minorHAnsi" w:hAnsiTheme="minorHAnsi" w:cstheme="minorHAnsi"/>
          <w:sz w:val="22"/>
          <w:szCs w:val="22"/>
        </w:rPr>
        <w:t>17</w:t>
      </w:r>
      <w:r w:rsidRPr="003B43A3">
        <w:rPr>
          <w:rFonts w:asciiTheme="minorHAnsi" w:hAnsiTheme="minorHAnsi" w:cstheme="minorHAnsi"/>
          <w:sz w:val="22"/>
          <w:szCs w:val="22"/>
        </w:rPr>
        <w:t xml:space="preserve"> марта 2020 года. </w:t>
      </w:r>
    </w:p>
    <w:p w14:paraId="4DCF0935" w14:textId="19D96643" w:rsidR="003B43A3" w:rsidRDefault="003B43A3" w:rsidP="00BB563E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 xml:space="preserve">Дата вступления в силу </w:t>
      </w:r>
      <w:r w:rsidR="00660A56">
        <w:rPr>
          <w:rFonts w:asciiTheme="minorHAnsi" w:hAnsiTheme="minorHAnsi" w:cstheme="minorHAnsi"/>
          <w:sz w:val="22"/>
          <w:szCs w:val="22"/>
        </w:rPr>
        <w:t>17</w:t>
      </w:r>
      <w:r w:rsidRPr="003B43A3">
        <w:rPr>
          <w:rFonts w:asciiTheme="minorHAnsi" w:hAnsiTheme="minorHAnsi" w:cstheme="minorHAnsi"/>
          <w:sz w:val="22"/>
          <w:szCs w:val="22"/>
        </w:rPr>
        <w:t xml:space="preserve"> марта 2020 года. </w:t>
      </w:r>
    </w:p>
    <w:p w14:paraId="444D2673" w14:textId="74DF47B1" w:rsidR="003B43A3" w:rsidRPr="00E53F28" w:rsidRDefault="003B43A3" w:rsidP="00E53F28">
      <w:pPr>
        <w:spacing w:before="120" w:after="12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 xml:space="preserve">Срок действия: на время введения режима повышенной готовности в соответствии с </w:t>
      </w:r>
      <w:r w:rsidRPr="003B43A3">
        <w:rPr>
          <w:rFonts w:asciiTheme="minorHAnsi" w:hAnsiTheme="minorHAnsi" w:cstheme="minorHAnsi"/>
          <w:bCs/>
          <w:sz w:val="22"/>
          <w:szCs w:val="22"/>
        </w:rPr>
        <w:t>Указом мэра Москвы от 5 марта 2020 года № 12-УМ «О введении режима повышенной готовности» и (или) до устранения угрозы распространения в г. Москве коронавирусной инфекции (2019-nCoV) на территории столицы.</w:t>
      </w:r>
    </w:p>
    <w:p w14:paraId="5EC8F4A0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В связи с угрозой распространения в г. Москве новой коронавирусной инфекции на территории столицы, на основании Указа Мэра г. Москвы от 5 марта 2020 года № 12-УМ, Общество с ограниченной ответственностью «Альянс Медиа Стратегия» (ООО «АМС», ОГРН 1117746706550, ИНН 7730650477), в лице Генерального директора Дергоусова Владимира Викторовича, действующего на основании Устава, именуемое в дальнейшем «Исполнитель», публикует настоящие Правила посещения Коворкинга (далее именуемый «Правила»), в адрес физических и юридических лиц, которые в случае принятия Договора – оферты на оказание услуг Коворкинга и иных дополнительных услуг (далее именуемый «Договор») на условиях, размещенных на официальном сайте ООО «АМС» по адресу: http://amska.ru/upload/docs/dogovor_kovorking_ams.pdf, именуемых «Заказчик», соглашаются с нижеизложенными Правилами:</w:t>
      </w:r>
    </w:p>
    <w:p w14:paraId="5E5D78B6" w14:textId="0F2A5CCA" w:rsidR="003B43A3" w:rsidRPr="003B43A3" w:rsidRDefault="00BB563E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B43A3" w:rsidRPr="003B43A3">
        <w:rPr>
          <w:rFonts w:asciiTheme="minorHAnsi" w:hAnsiTheme="minorHAnsi" w:cstheme="minorHAnsi"/>
          <w:sz w:val="22"/>
          <w:szCs w:val="22"/>
        </w:rPr>
        <w:t xml:space="preserve">Все посетители Коворкинга, прибывшие из стран, где выявлены случаи заражения коронавирусной инфекцией (2019-nCoV) (Китай, Южная Корея, Италия, Иран, Франция, Германия, Испания), должны соблюдать </w:t>
      </w:r>
      <w:r w:rsidR="003B43A3" w:rsidRPr="003B43A3">
        <w:rPr>
          <w:rFonts w:asciiTheme="minorHAnsi" w:hAnsiTheme="minorHAnsi" w:cstheme="minorHAnsi"/>
          <w:sz w:val="22"/>
          <w:szCs w:val="22"/>
          <w:u w:val="single"/>
        </w:rPr>
        <w:t>режим самоизоляции на дому в течение 14 (Четырнадцати) дней после прибытия.</w:t>
      </w:r>
    </w:p>
    <w:p w14:paraId="42ECCF1C" w14:textId="761AEF8F" w:rsidR="003B43A3" w:rsidRPr="003B43A3" w:rsidRDefault="00BB563E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3B43A3" w:rsidRPr="003B43A3">
        <w:rPr>
          <w:rFonts w:asciiTheme="minorHAnsi" w:hAnsiTheme="minorHAnsi" w:cstheme="minorHAnsi"/>
          <w:sz w:val="22"/>
          <w:szCs w:val="22"/>
        </w:rPr>
        <w:t xml:space="preserve">Заказчик обязан: </w:t>
      </w:r>
    </w:p>
    <w:p w14:paraId="11D23BB8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2.1. В случае проявления первых признаков респираторных заболеваний у Заказчика и (или) работников/сотрудников/ гостей Заказчика (далее – «Посетители») в Коворкинге, арендуемом Заказчиком, оповестить Администрацию Коворкинга о возможном заражении и обратиться к врачу.</w:t>
      </w:r>
    </w:p>
    <w:p w14:paraId="4949AD74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2.2. Организовать профилактические мероприятия по недопущению распространения инфекции, в том числе, организовать измерение температуры тела всем Посетителям Заказчика в Коворкинге, арендуемом Заказчиком.</w:t>
      </w:r>
    </w:p>
    <w:p w14:paraId="2A900A0B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2.3. Соблюдать иные требования Указа Мэра г. Москвы от 5 марта 2020 года № 12-УМ.</w:t>
      </w:r>
    </w:p>
    <w:p w14:paraId="72DE05BC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2.4. Обеспечить ознакомление Посетителей Заказчика в Коворкинге, арендуемого Заказчиком, с настоящими Правилами, а также с текстом Указа Мэра г. Москвы от 5 марта 2020 года № 12-УМ (Приложение №1).</w:t>
      </w:r>
    </w:p>
    <w:p w14:paraId="10B0BDFB" w14:textId="11057DFA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3. Настоящие Правила устанавливаются Администрацией Коворкинга и являются обязательными к соблюдению всеми Посетителями Коврокинга. Нарушение (невыполнение) настоящих Правил является основанием для расторжения Договора и/или наложения штрафов, предусмотренных Договором.</w:t>
      </w:r>
      <w:r w:rsidRPr="003B43A3">
        <w:rPr>
          <w:rFonts w:asciiTheme="minorHAnsi" w:hAnsiTheme="minorHAnsi" w:cstheme="minorHAnsi"/>
          <w:sz w:val="22"/>
          <w:szCs w:val="22"/>
        </w:rPr>
        <w:br/>
      </w:r>
      <w:r w:rsidRPr="003B43A3">
        <w:rPr>
          <w:rFonts w:asciiTheme="minorHAnsi" w:hAnsiTheme="minorHAnsi" w:cstheme="minorHAnsi"/>
          <w:sz w:val="22"/>
          <w:szCs w:val="22"/>
        </w:rPr>
        <w:br/>
      </w:r>
    </w:p>
    <w:p w14:paraId="7840F0BE" w14:textId="77777777" w:rsidR="00137539" w:rsidRPr="00137539" w:rsidRDefault="003B43A3" w:rsidP="00BB563E">
      <w:pPr>
        <w:spacing w:before="120" w:after="120"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3753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Приложение № 1 </w:t>
      </w:r>
    </w:p>
    <w:p w14:paraId="1C96ECCA" w14:textId="3135B9FB" w:rsidR="000005B9" w:rsidRPr="000005B9" w:rsidRDefault="00137539" w:rsidP="000005B9">
      <w:pPr>
        <w:spacing w:before="120" w:after="120"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37539">
        <w:rPr>
          <w:rFonts w:asciiTheme="minorHAnsi" w:hAnsiTheme="minorHAnsi" w:cstheme="minorHAnsi"/>
          <w:b/>
          <w:sz w:val="22"/>
          <w:szCs w:val="22"/>
        </w:rPr>
        <w:t xml:space="preserve">к Приложению № 5 </w:t>
      </w:r>
      <w:r w:rsidR="000005B9">
        <w:rPr>
          <w:rFonts w:asciiTheme="minorHAnsi" w:hAnsiTheme="minorHAnsi" w:cstheme="minorHAnsi"/>
          <w:b/>
          <w:sz w:val="22"/>
          <w:szCs w:val="22"/>
        </w:rPr>
        <w:t>ДОГОВОРА-ОФЕРТЫ</w:t>
      </w:r>
      <w:r w:rsidR="000005B9" w:rsidRPr="000005B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7510CF" w14:textId="6506D18E" w:rsidR="003B43A3" w:rsidRPr="003B43A3" w:rsidRDefault="000005B9" w:rsidP="000005B9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005B9">
        <w:rPr>
          <w:rFonts w:asciiTheme="minorHAnsi" w:hAnsiTheme="minorHAnsi" w:cstheme="minorHAnsi"/>
          <w:b/>
          <w:sz w:val="22"/>
          <w:szCs w:val="22"/>
        </w:rPr>
        <w:t>НА ОКАЗАНИЕ УСЛУГ КОВОРКИНГА ACIG</w:t>
      </w:r>
    </w:p>
    <w:p w14:paraId="090B15B2" w14:textId="2D2222FC" w:rsidR="003B43A3" w:rsidRPr="00137539" w:rsidRDefault="003B43A3" w:rsidP="00BB563E">
      <w:pPr>
        <w:spacing w:before="120" w:after="12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7539">
        <w:rPr>
          <w:rFonts w:asciiTheme="minorHAnsi" w:hAnsiTheme="minorHAnsi" w:cstheme="minorHAnsi"/>
          <w:b/>
          <w:bCs/>
          <w:sz w:val="22"/>
          <w:szCs w:val="22"/>
        </w:rPr>
        <w:t>Указ мэра Москвы от 5 марта 2020 года № 12-УМ «О введении режима повышенной готовности»</w:t>
      </w:r>
    </w:p>
    <w:p w14:paraId="094BF48E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Дата подписания 5 марта 2020 г.</w:t>
      </w:r>
    </w:p>
    <w:p w14:paraId="6EFF8881" w14:textId="0B12A020" w:rsidR="003B43A3" w:rsidRPr="00137539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Опубликован 5 марта 2020 г.</w:t>
      </w:r>
    </w:p>
    <w:p w14:paraId="5C24BF3D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В связи с угрозой распространения в городе Москве новой коронавирусной инфекции (2019-nCoV), в соответствии с подпунктом "б" пункта 6 статьи 4.1 Федерального закона от 21 декабря 1994 г. № 68-ФЗ "О защите населения и территорий от чрезвычайных ситуаций природного и техногенного характера":</w:t>
      </w:r>
    </w:p>
    <w:p w14:paraId="08C9631A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1. Ввести на территории города Москвы режим повышенной готовности.</w:t>
      </w:r>
    </w:p>
    <w:p w14:paraId="30EB8B0D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2. Обязать граждан, посещавших территории, где зарегистрированы случаи новой коронавирусной инфекции (2019-nCoV):</w:t>
      </w:r>
    </w:p>
    <w:p w14:paraId="57424AD0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2.1. Сообщать о своем возвращении в Российскую Федерацию, месте, датах пребывания на указанных территориях, контактную информацию на горячую линию города Москвы по номеру телефона </w:t>
      </w:r>
      <w:r w:rsidRPr="003B43A3">
        <w:rPr>
          <w:rFonts w:asciiTheme="minorHAnsi" w:hAnsiTheme="minorHAnsi" w:cstheme="minorHAnsi"/>
          <w:b/>
          <w:bCs/>
          <w:sz w:val="22"/>
          <w:szCs w:val="22"/>
        </w:rPr>
        <w:t>+7(495)870-45-09</w:t>
      </w:r>
      <w:r w:rsidRPr="003B43A3">
        <w:rPr>
          <w:rFonts w:asciiTheme="minorHAnsi" w:hAnsiTheme="minorHAnsi" w:cstheme="minorHAnsi"/>
          <w:sz w:val="22"/>
          <w:szCs w:val="22"/>
        </w:rPr>
        <w:t>.</w:t>
      </w:r>
    </w:p>
    <w:p w14:paraId="253CE648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2.2.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14:paraId="2C5B0E08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2.3. Соблюдать постановления санитарных врачей о нахождении в режиме изоляции на дому.</w:t>
      </w:r>
    </w:p>
    <w:p w14:paraId="3C361363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3. Обязать граждан, прибывших из Китайской Народной Республики, Республики Кореи, Итальянской Республики, Исламской Республики Иран, Французской Республики, Федеративной Республики Германии, Королевства Испании, а также других государств с неблагополучной ситуацией с распространением новой коронавирусной инфекции (2019-nCoV) по перечню, утвержденному Управлением Федеральной службы по надзору в сфере защиты прав потребителей и благополучия человека по городу Москве, помимо мер, предусмотренных пунктом 2 настоящего указа,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14:paraId="01928593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4. Обязать всех работодателей, осуществляющих деятельность на территории города Москвы:</w:t>
      </w:r>
    </w:p>
    <w:p w14:paraId="6D1B0C40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4.1.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14:paraId="41B1E7C4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4.2. Оказывать работникам содействие в обеспечении соблюдения режима самоизоляции на дому.</w:t>
      </w:r>
    </w:p>
    <w:p w14:paraId="61151A99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4.3. При поступлении запроса Управления Федеральной службы по надзору в сфере защиты прав потребителей и благополучия человека по городу Москве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14:paraId="01AA5BF8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5. Департаменту здравоохранения города Москвы:</w:t>
      </w:r>
    </w:p>
    <w:p w14:paraId="7F96DA49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 xml:space="preserve">5.1. Обеспечить возможность оформления листков нетрудоспособности без посещения медицинских </w:t>
      </w:r>
      <w:r w:rsidRPr="003B43A3">
        <w:rPr>
          <w:rFonts w:asciiTheme="minorHAnsi" w:hAnsiTheme="minorHAnsi" w:cstheme="minorHAnsi"/>
          <w:sz w:val="22"/>
          <w:szCs w:val="22"/>
        </w:rPr>
        <w:lastRenderedPageBreak/>
        <w:t>организаций для лиц, указанных в пунктах 2 и 3 настоящего указа.</w:t>
      </w:r>
    </w:p>
    <w:p w14:paraId="59410E44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5.2.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образования.</w:t>
      </w:r>
    </w:p>
    <w:p w14:paraId="2FCD33BA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5.3.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(2019-nCoV).</w:t>
      </w:r>
    </w:p>
    <w:p w14:paraId="6E46250F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6. В связи с проводимыми работами по комплексной реконструкции Инфекционной клинической больницы № 1 заместителю Мэра Москвы в Правительстве Москвы по вопросам градостроительной политики и строительства Бочкареву А.Ю. обеспечить проработку вопроса создания инфекционного корпуса с использованием быстровозводимых конструкций.</w:t>
      </w:r>
    </w:p>
    <w:p w14:paraId="14089D06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7. Комиссии Правительства Москвы по предупреждению и ликвидации чрезвычайных ситуаций и обеспечению пожарной безопасности под моим руководством обеспечить координацию действий органов государственной власти города Москвы, органов местного самоуправления городских округов, поселений в городе Москве и организаций.</w:t>
      </w:r>
    </w:p>
    <w:p w14:paraId="297CAA4D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8. Заместителю Мэра Москвы в Правительстве Москвы по вопросам социального развития - председателю Штаба по мероприятиям по предупреждению завоза и распространения инфекции, вызванной коронавирусом 2019-nCoV в городе Москве (далее - Штаб), Раковой А.В.:</w:t>
      </w:r>
    </w:p>
    <w:p w14:paraId="2E9E0B83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8.1. Перевести Штаб в круглосуточный режим работы до особого распоряжения.</w:t>
      </w:r>
    </w:p>
    <w:p w14:paraId="002C7BA2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8.2. Ежедневно представлять Мэру Москвы доклад о ситуации с распространением в городе Москве новой коронавирусной инфекции (2019-nCoV), количестве заболевших, в том числе вновь выявленных случаях заражения инфекцией.</w:t>
      </w:r>
    </w:p>
    <w:p w14:paraId="458F9D90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sz w:val="22"/>
          <w:szCs w:val="22"/>
        </w:rPr>
        <w:t>9. Контроль за выполнением настоящего указа оставляю за собой.</w:t>
      </w:r>
    </w:p>
    <w:p w14:paraId="319C817F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3A3">
        <w:rPr>
          <w:rFonts w:asciiTheme="minorHAnsi" w:hAnsiTheme="minorHAnsi" w:cstheme="minorHAnsi"/>
          <w:b/>
          <w:bCs/>
          <w:sz w:val="22"/>
          <w:szCs w:val="22"/>
        </w:rPr>
        <w:t>Мэр Москвы С.С.Собянин</w:t>
      </w:r>
    </w:p>
    <w:p w14:paraId="5C20A161" w14:textId="77777777" w:rsidR="003B43A3" w:rsidRPr="003B43A3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6A3644" w14:textId="77777777" w:rsidR="003B43A3" w:rsidRPr="001A3DAF" w:rsidRDefault="003B43A3" w:rsidP="00BB563E">
      <w:pPr>
        <w:spacing w:before="120"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B43A3" w:rsidRPr="001A3DAF" w:rsidSect="00140205">
      <w:footerReference w:type="default" r:id="rId23"/>
      <w:pgSz w:w="12240" w:h="15840"/>
      <w:pgMar w:top="993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66DA" w14:textId="77777777" w:rsidR="009034B9" w:rsidRDefault="009034B9">
      <w:r>
        <w:separator/>
      </w:r>
    </w:p>
  </w:endnote>
  <w:endnote w:type="continuationSeparator" w:id="0">
    <w:p w14:paraId="52EDD687" w14:textId="77777777" w:rsidR="009034B9" w:rsidRDefault="0090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7453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19ACC0A" w14:textId="0E839B3C" w:rsidR="009034B9" w:rsidRPr="00140205" w:rsidRDefault="009034B9">
        <w:pPr>
          <w:pStyle w:val="af7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4020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4020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4020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44758">
          <w:rPr>
            <w:rFonts w:asciiTheme="minorHAnsi" w:hAnsiTheme="minorHAnsi" w:cstheme="minorHAnsi"/>
            <w:noProof/>
            <w:sz w:val="22"/>
            <w:szCs w:val="22"/>
          </w:rPr>
          <w:t>20</w:t>
        </w:r>
        <w:r w:rsidRPr="0014020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AAB0D05" w14:textId="77777777" w:rsidR="009034B9" w:rsidRDefault="009034B9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D0DB" w14:textId="77777777" w:rsidR="009034B9" w:rsidRDefault="009034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87E247B" wp14:editId="0A4A4AFE">
              <wp:simplePos x="0" y="0"/>
              <wp:positionH relativeFrom="page">
                <wp:posOffset>7092950</wp:posOffset>
              </wp:positionH>
              <wp:positionV relativeFrom="page">
                <wp:posOffset>9480550</wp:posOffset>
              </wp:positionV>
              <wp:extent cx="210185" cy="160655"/>
              <wp:effectExtent l="0" t="3175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CEA05" w14:textId="7E398A72" w:rsidR="009034B9" w:rsidRPr="0095255A" w:rsidRDefault="009034B9">
                          <w:pPr>
                            <w:pStyle w:val="a8"/>
                            <w:shd w:val="clear" w:color="auto" w:fill="auto"/>
                            <w:spacing w:line="240" w:lineRule="auto"/>
                            <w:rPr>
                              <w:rFonts w:ascii="Calibri" w:hAnsi="Calibri" w:cs="Calibri"/>
                            </w:rPr>
                          </w:pPr>
                          <w:r w:rsidRPr="0095255A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95255A">
                            <w:rPr>
                              <w:rFonts w:ascii="Calibri" w:hAnsi="Calibri" w:cs="Calibri"/>
                            </w:rPr>
                            <w:instrText xml:space="preserve"> PAGE \* MERGEFORMAT </w:instrText>
                          </w:r>
                          <w:r w:rsidRPr="0095255A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344758">
                            <w:rPr>
                              <w:rFonts w:ascii="Calibri" w:hAnsi="Calibri" w:cs="Calibri"/>
                              <w:noProof/>
                            </w:rPr>
                            <w:t>21</w:t>
                          </w:r>
                          <w:r w:rsidRPr="0095255A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E247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58.5pt;margin-top:746.5pt;width:16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dSqAIAAKc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Rq&#10;6B1GnPTQogc6aXQrJhQEpjzjoDLwuh/AT0+wb1wNVTXcieqbQlysW8J39EZKMbaU1JCeb266J1dn&#10;HGVAtuNHUUMc8qiFBZoa2RtAqAYCdGjT07E1JpcKNgPf85MIowqO/NiLo8hGINlyeZBKv6eiR8bI&#10;sYTOW3Cyv1PaJEOyxcXE4qJkXWe73/GzDXCcdyA0XDVnJgnbzB+pl26STRI6YRBvnNArCuemXIdO&#10;XPqXUfGuWK8L/6eJ64dZy+qachNmEZYf/lnjDhKfJXGUlhIdqw2cSUnJ3XbdSbQnIOzSfoeCnLi5&#10;52nYIgCXF5T8IPRug9Qp4+TSCcswctJLL3E8P71NYy9Mw6I8p3THOP13SmjMcRoF0ayl33Lz7Pea&#10;G8l6pmF0dKzPcXJ0IplR4IbXtrWasG62T0ph0n8uBbR7abTVq5HoLFY9bSdAMSLeivoJlCsFKAvk&#10;CfMOjFbI7xiNMDtyzGG4YdR94KB9M2YWQy7GdjEIr+BijjVGs7nW8zh6HCTbtYC7vK4beB8ls9p9&#10;zuHwqmAaWAqHyWXGzem/9Xqer6tfAAAA//8DAFBLAwQUAAYACAAAACEAKCf24t8AAAAPAQAADwAA&#10;AGRycy9kb3ducmV2LnhtbEyPzU7DMBCE70i8g7VI3KhjSmlI41SoEhduFITEzY23cVT/RLabJm/P&#10;9gS3b7Sj2Zl6OznLRoypD16CWBTA0LdB976T8PX59lACS1l5rWzwKGHGBNvm9qZWlQ4X/4HjPneM&#10;QnyqlAST81BxnlqDTqVFGNDT7RiiU5lk7LiO6kLhzvLHonjmTvWePhg14M5ge9qfnYT19B1wSLjD&#10;n+PYRtPPpX2fpby/m143wDJO+c8M1/pUHRrqdAhnrxOzpIVY05hM9PSyJLp6xKoQwA5EK1EugTc1&#10;/7+j+QUAAP//AwBQSwECLQAUAAYACAAAACEAtoM4kv4AAADhAQAAEwAAAAAAAAAAAAAAAAAAAAAA&#10;W0NvbnRlbnRfVHlwZXNdLnhtbFBLAQItABQABgAIAAAAIQA4/SH/1gAAAJQBAAALAAAAAAAAAAAA&#10;AAAAAC8BAABfcmVscy8ucmVsc1BLAQItABQABgAIAAAAIQCKtPdSqAIAAKcFAAAOAAAAAAAAAAAA&#10;AAAAAC4CAABkcnMvZTJvRG9jLnhtbFBLAQItABQABgAIAAAAIQAoJ/bi3wAAAA8BAAAPAAAAAAAA&#10;AAAAAAAAAAIFAABkcnMvZG93bnJldi54bWxQSwUGAAAAAAQABADzAAAADgYAAAAA&#10;" filled="f" stroked="f">
              <v:textbox style="mso-fit-shape-to-text:t" inset="0,0,0,0">
                <w:txbxContent>
                  <w:p w14:paraId="7ECCEA05" w14:textId="7E398A72" w:rsidR="009034B9" w:rsidRPr="0095255A" w:rsidRDefault="009034B9">
                    <w:pPr>
                      <w:pStyle w:val="a8"/>
                      <w:shd w:val="clear" w:color="auto" w:fill="auto"/>
                      <w:spacing w:line="240" w:lineRule="auto"/>
                      <w:rPr>
                        <w:rFonts w:ascii="Calibri" w:hAnsi="Calibri" w:cs="Calibri"/>
                      </w:rPr>
                    </w:pPr>
                    <w:r w:rsidRPr="0095255A">
                      <w:rPr>
                        <w:rFonts w:ascii="Calibri" w:hAnsi="Calibri" w:cs="Calibri"/>
                      </w:rPr>
                      <w:fldChar w:fldCharType="begin"/>
                    </w:r>
                    <w:r w:rsidRPr="0095255A">
                      <w:rPr>
                        <w:rFonts w:ascii="Calibri" w:hAnsi="Calibri" w:cs="Calibri"/>
                      </w:rPr>
                      <w:instrText xml:space="preserve"> PAGE \* MERGEFORMAT </w:instrText>
                    </w:r>
                    <w:r w:rsidRPr="0095255A">
                      <w:rPr>
                        <w:rFonts w:ascii="Calibri" w:hAnsi="Calibri" w:cs="Calibri"/>
                      </w:rPr>
                      <w:fldChar w:fldCharType="separate"/>
                    </w:r>
                    <w:r w:rsidR="00344758">
                      <w:rPr>
                        <w:rFonts w:ascii="Calibri" w:hAnsi="Calibri" w:cs="Calibri"/>
                        <w:noProof/>
                      </w:rPr>
                      <w:t>21</w:t>
                    </w:r>
                    <w:r w:rsidRPr="0095255A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A43F" w14:textId="77777777" w:rsidR="009034B9" w:rsidRDefault="009034B9">
      <w:r>
        <w:separator/>
      </w:r>
    </w:p>
  </w:footnote>
  <w:footnote w:type="continuationSeparator" w:id="0">
    <w:p w14:paraId="1F095636" w14:textId="77777777" w:rsidR="009034B9" w:rsidRDefault="0090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223A" w14:textId="77777777" w:rsidR="009034B9" w:rsidRDefault="009034B9">
    <w:pPr>
      <w:pStyle w:val="af5"/>
    </w:pPr>
  </w:p>
  <w:p w14:paraId="6F5A1AA2" w14:textId="40A3260A" w:rsidR="009034B9" w:rsidRDefault="009034B9">
    <w:pPr>
      <w:pStyle w:val="af5"/>
    </w:pPr>
    <w:r>
      <w:rPr>
        <w:noProof/>
        <w:lang w:bidi="ar-SA"/>
      </w:rPr>
      <w:drawing>
        <wp:inline distT="0" distB="0" distL="0" distR="0" wp14:anchorId="012941F7" wp14:editId="13C0C5AE">
          <wp:extent cx="2162386" cy="491418"/>
          <wp:effectExtent l="0" t="0" r="0" b="444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690" cy="497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3809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813D6"/>
    <w:multiLevelType w:val="multilevel"/>
    <w:tmpl w:val="79FC4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820F67"/>
    <w:multiLevelType w:val="multilevel"/>
    <w:tmpl w:val="E514CDAC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04AFC"/>
    <w:multiLevelType w:val="multilevel"/>
    <w:tmpl w:val="F8B49D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6D6B42"/>
    <w:multiLevelType w:val="hybridMultilevel"/>
    <w:tmpl w:val="CAE0AC8A"/>
    <w:lvl w:ilvl="0" w:tplc="1BC247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73358"/>
    <w:multiLevelType w:val="hybridMultilevel"/>
    <w:tmpl w:val="4342C886"/>
    <w:lvl w:ilvl="0" w:tplc="B9FEC7AA">
      <w:start w:val="1"/>
      <w:numFmt w:val="decimal"/>
      <w:lvlText w:val="12.%1."/>
      <w:lvlJc w:val="left"/>
      <w:pPr>
        <w:ind w:left="78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50B33"/>
    <w:multiLevelType w:val="multilevel"/>
    <w:tmpl w:val="99586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E163F9"/>
    <w:multiLevelType w:val="hybridMultilevel"/>
    <w:tmpl w:val="3056DB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BD35F3B"/>
    <w:multiLevelType w:val="multilevel"/>
    <w:tmpl w:val="E514CDAC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A70EDD"/>
    <w:multiLevelType w:val="hybridMultilevel"/>
    <w:tmpl w:val="C5CCC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1069"/>
    <w:multiLevelType w:val="multilevel"/>
    <w:tmpl w:val="84982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AA245B"/>
    <w:multiLevelType w:val="hybridMultilevel"/>
    <w:tmpl w:val="F70E9DE8"/>
    <w:lvl w:ilvl="0" w:tplc="1BC247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832DF"/>
    <w:multiLevelType w:val="hybridMultilevel"/>
    <w:tmpl w:val="8AE2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73607"/>
    <w:multiLevelType w:val="hybridMultilevel"/>
    <w:tmpl w:val="9BE2AAC2"/>
    <w:lvl w:ilvl="0" w:tplc="8260380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602C6"/>
    <w:multiLevelType w:val="multilevel"/>
    <w:tmpl w:val="B748F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1DE34A21"/>
    <w:multiLevelType w:val="multilevel"/>
    <w:tmpl w:val="F9E42DF6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8F46DB"/>
    <w:multiLevelType w:val="hybridMultilevel"/>
    <w:tmpl w:val="0438252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25795375"/>
    <w:multiLevelType w:val="hybridMultilevel"/>
    <w:tmpl w:val="8294D2DC"/>
    <w:lvl w:ilvl="0" w:tplc="D6BA2E4A">
      <w:start w:val="1"/>
      <w:numFmt w:val="decimal"/>
      <w:lvlText w:val="3.%1."/>
      <w:lvlJc w:val="left"/>
      <w:pPr>
        <w:ind w:left="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257F3E6E"/>
    <w:multiLevelType w:val="multilevel"/>
    <w:tmpl w:val="6AC21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DB3E01"/>
    <w:multiLevelType w:val="hybridMultilevel"/>
    <w:tmpl w:val="F884A052"/>
    <w:lvl w:ilvl="0" w:tplc="8260380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578CC"/>
    <w:multiLevelType w:val="multilevel"/>
    <w:tmpl w:val="88083DA0"/>
    <w:lvl w:ilvl="0">
      <w:start w:val="21"/>
      <w:numFmt w:val="decimal"/>
      <w:lvlText w:val="6.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E03F3A"/>
    <w:multiLevelType w:val="hybridMultilevel"/>
    <w:tmpl w:val="9808DBE6"/>
    <w:lvl w:ilvl="0" w:tplc="6F68408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D776E"/>
    <w:multiLevelType w:val="hybridMultilevel"/>
    <w:tmpl w:val="80F492DA"/>
    <w:lvl w:ilvl="0" w:tplc="09FAFC5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B3F78"/>
    <w:multiLevelType w:val="hybridMultilevel"/>
    <w:tmpl w:val="2BE689C4"/>
    <w:lvl w:ilvl="0" w:tplc="C008AD5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31538"/>
    <w:multiLevelType w:val="hybridMultilevel"/>
    <w:tmpl w:val="64F8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0276B"/>
    <w:multiLevelType w:val="hybridMultilevel"/>
    <w:tmpl w:val="BE8E005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78B0F7E"/>
    <w:multiLevelType w:val="hybridMultilevel"/>
    <w:tmpl w:val="F32A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A2551"/>
    <w:multiLevelType w:val="hybridMultilevel"/>
    <w:tmpl w:val="8A02D41E"/>
    <w:lvl w:ilvl="0" w:tplc="1BC247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945E6"/>
    <w:multiLevelType w:val="multilevel"/>
    <w:tmpl w:val="ECFAC6BC"/>
    <w:lvl w:ilvl="0">
      <w:start w:val="1"/>
      <w:numFmt w:val="decimal"/>
      <w:lvlText w:val="1.%1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B85496"/>
    <w:multiLevelType w:val="hybridMultilevel"/>
    <w:tmpl w:val="78B056D8"/>
    <w:lvl w:ilvl="0" w:tplc="7DF0E50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3E8A6BA8"/>
    <w:multiLevelType w:val="hybridMultilevel"/>
    <w:tmpl w:val="AD2AB618"/>
    <w:lvl w:ilvl="0" w:tplc="F7F2C6E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F32AD"/>
    <w:multiLevelType w:val="hybridMultilevel"/>
    <w:tmpl w:val="CAE0AC8A"/>
    <w:lvl w:ilvl="0" w:tplc="1BC247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172C9A"/>
    <w:multiLevelType w:val="multilevel"/>
    <w:tmpl w:val="DD4AE150"/>
    <w:lvl w:ilvl="0">
      <w:start w:val="1"/>
      <w:numFmt w:val="decimal"/>
      <w:lvlText w:val="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2644A7D"/>
    <w:multiLevelType w:val="hybridMultilevel"/>
    <w:tmpl w:val="B606ADE0"/>
    <w:lvl w:ilvl="0" w:tplc="7DF0E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93520D"/>
    <w:multiLevelType w:val="hybridMultilevel"/>
    <w:tmpl w:val="856CF684"/>
    <w:lvl w:ilvl="0" w:tplc="CA6AE7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526BF8"/>
    <w:multiLevelType w:val="hybridMultilevel"/>
    <w:tmpl w:val="8A52DF38"/>
    <w:lvl w:ilvl="0" w:tplc="7DF0E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56601C"/>
    <w:multiLevelType w:val="hybridMultilevel"/>
    <w:tmpl w:val="ACF029D2"/>
    <w:lvl w:ilvl="0" w:tplc="7DF0E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3E4BEC"/>
    <w:multiLevelType w:val="multilevel"/>
    <w:tmpl w:val="DA5C86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0C130BB"/>
    <w:multiLevelType w:val="hybridMultilevel"/>
    <w:tmpl w:val="8F8EAA2E"/>
    <w:lvl w:ilvl="0" w:tplc="F7F2C6E4">
      <w:start w:val="1"/>
      <w:numFmt w:val="decimal"/>
      <w:lvlText w:val="5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 w15:restartNumberingAfterBreak="0">
    <w:nsid w:val="50FF1DFB"/>
    <w:multiLevelType w:val="hybridMultilevel"/>
    <w:tmpl w:val="1BDC1752"/>
    <w:lvl w:ilvl="0" w:tplc="1BE695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81C90"/>
    <w:multiLevelType w:val="hybridMultilevel"/>
    <w:tmpl w:val="05AA8F82"/>
    <w:lvl w:ilvl="0" w:tplc="7DF0E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F0625B"/>
    <w:multiLevelType w:val="multilevel"/>
    <w:tmpl w:val="93D49CD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82A16CB"/>
    <w:multiLevelType w:val="hybridMultilevel"/>
    <w:tmpl w:val="372AD81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C1966B8"/>
    <w:multiLevelType w:val="hybridMultilevel"/>
    <w:tmpl w:val="BD68E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709B5"/>
    <w:multiLevelType w:val="multilevel"/>
    <w:tmpl w:val="27BCAA2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0056C7C"/>
    <w:multiLevelType w:val="hybridMultilevel"/>
    <w:tmpl w:val="527836BE"/>
    <w:lvl w:ilvl="0" w:tplc="7DF0E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F842B3"/>
    <w:multiLevelType w:val="hybridMultilevel"/>
    <w:tmpl w:val="BB6CB120"/>
    <w:lvl w:ilvl="0" w:tplc="C008AD5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575B45"/>
    <w:multiLevelType w:val="multilevel"/>
    <w:tmpl w:val="7506E8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BB6A57"/>
    <w:multiLevelType w:val="hybridMultilevel"/>
    <w:tmpl w:val="D402C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F5C52"/>
    <w:multiLevelType w:val="hybridMultilevel"/>
    <w:tmpl w:val="9808DBE6"/>
    <w:lvl w:ilvl="0" w:tplc="6F68408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6B203A"/>
    <w:multiLevelType w:val="hybridMultilevel"/>
    <w:tmpl w:val="273A3ACC"/>
    <w:lvl w:ilvl="0" w:tplc="7DF0E50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1" w15:restartNumberingAfterBreak="0">
    <w:nsid w:val="751748D9"/>
    <w:multiLevelType w:val="multilevel"/>
    <w:tmpl w:val="3E049CFC"/>
    <w:lvl w:ilvl="0">
      <w:start w:val="13"/>
      <w:numFmt w:val="decimal"/>
      <w:lvlText w:val="6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F401AF5"/>
    <w:multiLevelType w:val="hybridMultilevel"/>
    <w:tmpl w:val="9F5ABA34"/>
    <w:lvl w:ilvl="0" w:tplc="7DF0E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37"/>
  </w:num>
  <w:num w:numId="4">
    <w:abstractNumId w:val="1"/>
  </w:num>
  <w:num w:numId="5">
    <w:abstractNumId w:val="51"/>
  </w:num>
  <w:num w:numId="6">
    <w:abstractNumId w:val="20"/>
  </w:num>
  <w:num w:numId="7">
    <w:abstractNumId w:val="47"/>
  </w:num>
  <w:num w:numId="8">
    <w:abstractNumId w:val="10"/>
  </w:num>
  <w:num w:numId="9">
    <w:abstractNumId w:val="28"/>
  </w:num>
  <w:num w:numId="10">
    <w:abstractNumId w:val="8"/>
  </w:num>
  <w:num w:numId="11">
    <w:abstractNumId w:val="32"/>
  </w:num>
  <w:num w:numId="12">
    <w:abstractNumId w:val="0"/>
  </w:num>
  <w:num w:numId="13">
    <w:abstractNumId w:val="50"/>
  </w:num>
  <w:num w:numId="14">
    <w:abstractNumId w:val="45"/>
  </w:num>
  <w:num w:numId="15">
    <w:abstractNumId w:val="42"/>
  </w:num>
  <w:num w:numId="16">
    <w:abstractNumId w:val="36"/>
  </w:num>
  <w:num w:numId="17">
    <w:abstractNumId w:val="33"/>
  </w:num>
  <w:num w:numId="18">
    <w:abstractNumId w:val="44"/>
  </w:num>
  <w:num w:numId="19">
    <w:abstractNumId w:val="13"/>
  </w:num>
  <w:num w:numId="20">
    <w:abstractNumId w:val="29"/>
  </w:num>
  <w:num w:numId="21">
    <w:abstractNumId w:val="27"/>
  </w:num>
  <w:num w:numId="22">
    <w:abstractNumId w:val="17"/>
  </w:num>
  <w:num w:numId="23">
    <w:abstractNumId w:val="38"/>
  </w:num>
  <w:num w:numId="24">
    <w:abstractNumId w:val="16"/>
  </w:num>
  <w:num w:numId="25">
    <w:abstractNumId w:val="39"/>
  </w:num>
  <w:num w:numId="26">
    <w:abstractNumId w:val="11"/>
  </w:num>
  <w:num w:numId="27">
    <w:abstractNumId w:val="40"/>
  </w:num>
  <w:num w:numId="28">
    <w:abstractNumId w:val="21"/>
  </w:num>
  <w:num w:numId="29">
    <w:abstractNumId w:val="19"/>
  </w:num>
  <w:num w:numId="30">
    <w:abstractNumId w:val="30"/>
  </w:num>
  <w:num w:numId="31">
    <w:abstractNumId w:val="22"/>
  </w:num>
  <w:num w:numId="32">
    <w:abstractNumId w:val="15"/>
  </w:num>
  <w:num w:numId="33">
    <w:abstractNumId w:val="46"/>
  </w:num>
  <w:num w:numId="34">
    <w:abstractNumId w:val="25"/>
  </w:num>
  <w:num w:numId="35">
    <w:abstractNumId w:val="26"/>
  </w:num>
  <w:num w:numId="36">
    <w:abstractNumId w:val="9"/>
  </w:num>
  <w:num w:numId="37">
    <w:abstractNumId w:val="48"/>
  </w:num>
  <w:num w:numId="38">
    <w:abstractNumId w:val="23"/>
  </w:num>
  <w:num w:numId="39">
    <w:abstractNumId w:val="35"/>
  </w:num>
  <w:num w:numId="40">
    <w:abstractNumId w:val="24"/>
  </w:num>
  <w:num w:numId="41">
    <w:abstractNumId w:val="4"/>
  </w:num>
  <w:num w:numId="42">
    <w:abstractNumId w:val="34"/>
  </w:num>
  <w:num w:numId="43">
    <w:abstractNumId w:val="5"/>
  </w:num>
  <w:num w:numId="44">
    <w:abstractNumId w:val="52"/>
  </w:num>
  <w:num w:numId="45">
    <w:abstractNumId w:val="2"/>
  </w:num>
  <w:num w:numId="46">
    <w:abstractNumId w:val="31"/>
  </w:num>
  <w:num w:numId="47">
    <w:abstractNumId w:val="49"/>
  </w:num>
  <w:num w:numId="48">
    <w:abstractNumId w:val="43"/>
  </w:num>
  <w:num w:numId="49">
    <w:abstractNumId w:val="7"/>
  </w:num>
  <w:num w:numId="50">
    <w:abstractNumId w:val="6"/>
  </w:num>
  <w:num w:numId="51">
    <w:abstractNumId w:val="12"/>
  </w:num>
  <w:num w:numId="52">
    <w:abstractNumId w:val="3"/>
  </w:num>
  <w:num w:numId="53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ailMerge>
    <w:mainDocumentType w:val="mailingLabels"/>
    <w:dataType w:val="textFile"/>
    <w:activeRecord w:val="-1"/>
  </w:mailMerge>
  <w:defaultTabStop w:val="709"/>
  <w:drawingGridHorizontalSpacing w:val="181"/>
  <w:drawingGridVerticalSpacing w:val="181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CD"/>
    <w:rsid w:val="000005B9"/>
    <w:rsid w:val="0000205E"/>
    <w:rsid w:val="00006E35"/>
    <w:rsid w:val="00017255"/>
    <w:rsid w:val="00017CC9"/>
    <w:rsid w:val="000324DB"/>
    <w:rsid w:val="0003286D"/>
    <w:rsid w:val="00071273"/>
    <w:rsid w:val="00075D5F"/>
    <w:rsid w:val="00080A2A"/>
    <w:rsid w:val="000851BD"/>
    <w:rsid w:val="00086534"/>
    <w:rsid w:val="00086CEE"/>
    <w:rsid w:val="00096B40"/>
    <w:rsid w:val="000970ED"/>
    <w:rsid w:val="0009762D"/>
    <w:rsid w:val="00097749"/>
    <w:rsid w:val="000A58D6"/>
    <w:rsid w:val="000A755C"/>
    <w:rsid w:val="000B58DB"/>
    <w:rsid w:val="000C2BE6"/>
    <w:rsid w:val="000C4937"/>
    <w:rsid w:val="000D3129"/>
    <w:rsid w:val="000D4DC6"/>
    <w:rsid w:val="000F6C7D"/>
    <w:rsid w:val="00105AC0"/>
    <w:rsid w:val="00112768"/>
    <w:rsid w:val="00115C3E"/>
    <w:rsid w:val="00134C88"/>
    <w:rsid w:val="00137539"/>
    <w:rsid w:val="00140205"/>
    <w:rsid w:val="00156C9B"/>
    <w:rsid w:val="00161432"/>
    <w:rsid w:val="00184D8E"/>
    <w:rsid w:val="00185F97"/>
    <w:rsid w:val="00187642"/>
    <w:rsid w:val="0019220C"/>
    <w:rsid w:val="001A22E3"/>
    <w:rsid w:val="001A3DAF"/>
    <w:rsid w:val="001A5242"/>
    <w:rsid w:val="001B3340"/>
    <w:rsid w:val="001B4076"/>
    <w:rsid w:val="001C0735"/>
    <w:rsid w:val="001C0B97"/>
    <w:rsid w:val="001C2ED3"/>
    <w:rsid w:val="001C4B6B"/>
    <w:rsid w:val="001C55D9"/>
    <w:rsid w:val="001D0936"/>
    <w:rsid w:val="001D0A0E"/>
    <w:rsid w:val="001D3168"/>
    <w:rsid w:val="001E2E36"/>
    <w:rsid w:val="001E5BF6"/>
    <w:rsid w:val="001F0229"/>
    <w:rsid w:val="001F1C4E"/>
    <w:rsid w:val="002202B6"/>
    <w:rsid w:val="00220452"/>
    <w:rsid w:val="00235866"/>
    <w:rsid w:val="00235C85"/>
    <w:rsid w:val="0024722C"/>
    <w:rsid w:val="002509A2"/>
    <w:rsid w:val="002543B5"/>
    <w:rsid w:val="0025612B"/>
    <w:rsid w:val="002746F6"/>
    <w:rsid w:val="00275101"/>
    <w:rsid w:val="002752C1"/>
    <w:rsid w:val="00275D7F"/>
    <w:rsid w:val="0027673D"/>
    <w:rsid w:val="002918E9"/>
    <w:rsid w:val="00293AC1"/>
    <w:rsid w:val="0029542A"/>
    <w:rsid w:val="002A5E78"/>
    <w:rsid w:val="002B002B"/>
    <w:rsid w:val="002D2841"/>
    <w:rsid w:val="002D2D87"/>
    <w:rsid w:val="002E18A0"/>
    <w:rsid w:val="002E7114"/>
    <w:rsid w:val="002F5162"/>
    <w:rsid w:val="002F56B3"/>
    <w:rsid w:val="003109E0"/>
    <w:rsid w:val="0031386C"/>
    <w:rsid w:val="003142E7"/>
    <w:rsid w:val="00314400"/>
    <w:rsid w:val="003240F4"/>
    <w:rsid w:val="00335F32"/>
    <w:rsid w:val="003401AE"/>
    <w:rsid w:val="00344758"/>
    <w:rsid w:val="00354B63"/>
    <w:rsid w:val="003600F7"/>
    <w:rsid w:val="0036112D"/>
    <w:rsid w:val="00362748"/>
    <w:rsid w:val="0036527F"/>
    <w:rsid w:val="00374280"/>
    <w:rsid w:val="00381868"/>
    <w:rsid w:val="003A4FA2"/>
    <w:rsid w:val="003A78F6"/>
    <w:rsid w:val="003B0D65"/>
    <w:rsid w:val="003B2C8E"/>
    <w:rsid w:val="003B36A0"/>
    <w:rsid w:val="003B43A3"/>
    <w:rsid w:val="003B67CA"/>
    <w:rsid w:val="003C5D74"/>
    <w:rsid w:val="003D1107"/>
    <w:rsid w:val="003D6F19"/>
    <w:rsid w:val="003E1D1E"/>
    <w:rsid w:val="003F2ECD"/>
    <w:rsid w:val="003F4E44"/>
    <w:rsid w:val="00400661"/>
    <w:rsid w:val="00407D18"/>
    <w:rsid w:val="00413FF9"/>
    <w:rsid w:val="00415EFA"/>
    <w:rsid w:val="00422105"/>
    <w:rsid w:val="00423416"/>
    <w:rsid w:val="00440A02"/>
    <w:rsid w:val="0044774D"/>
    <w:rsid w:val="00447DB5"/>
    <w:rsid w:val="00457A2E"/>
    <w:rsid w:val="00460880"/>
    <w:rsid w:val="004615ED"/>
    <w:rsid w:val="00462BD5"/>
    <w:rsid w:val="004700F2"/>
    <w:rsid w:val="00471D87"/>
    <w:rsid w:val="00480EFE"/>
    <w:rsid w:val="004812B6"/>
    <w:rsid w:val="004868BF"/>
    <w:rsid w:val="00487789"/>
    <w:rsid w:val="004A6316"/>
    <w:rsid w:val="004C4301"/>
    <w:rsid w:val="004C6052"/>
    <w:rsid w:val="004C7FD0"/>
    <w:rsid w:val="004D5129"/>
    <w:rsid w:val="004E5F30"/>
    <w:rsid w:val="004E7A9F"/>
    <w:rsid w:val="004F3472"/>
    <w:rsid w:val="004F652C"/>
    <w:rsid w:val="00501DE2"/>
    <w:rsid w:val="00505040"/>
    <w:rsid w:val="00506D65"/>
    <w:rsid w:val="005100CB"/>
    <w:rsid w:val="005107A2"/>
    <w:rsid w:val="00531D18"/>
    <w:rsid w:val="00541D15"/>
    <w:rsid w:val="00545D1C"/>
    <w:rsid w:val="00554C5B"/>
    <w:rsid w:val="005679B9"/>
    <w:rsid w:val="00574BD3"/>
    <w:rsid w:val="00575736"/>
    <w:rsid w:val="005831D1"/>
    <w:rsid w:val="00590F0D"/>
    <w:rsid w:val="00592E6F"/>
    <w:rsid w:val="00593713"/>
    <w:rsid w:val="005A7322"/>
    <w:rsid w:val="005B3D4B"/>
    <w:rsid w:val="005B48E4"/>
    <w:rsid w:val="005C440B"/>
    <w:rsid w:val="005D20D3"/>
    <w:rsid w:val="005D7082"/>
    <w:rsid w:val="006024C7"/>
    <w:rsid w:val="00611772"/>
    <w:rsid w:val="00613535"/>
    <w:rsid w:val="00633DA0"/>
    <w:rsid w:val="00636240"/>
    <w:rsid w:val="00652D3D"/>
    <w:rsid w:val="00660A56"/>
    <w:rsid w:val="0066191C"/>
    <w:rsid w:val="00661D13"/>
    <w:rsid w:val="00663FB7"/>
    <w:rsid w:val="00670074"/>
    <w:rsid w:val="006725C5"/>
    <w:rsid w:val="00683FA3"/>
    <w:rsid w:val="006A1795"/>
    <w:rsid w:val="006A6566"/>
    <w:rsid w:val="006A758A"/>
    <w:rsid w:val="006B059D"/>
    <w:rsid w:val="006C227F"/>
    <w:rsid w:val="006C751E"/>
    <w:rsid w:val="006F2C84"/>
    <w:rsid w:val="007175FF"/>
    <w:rsid w:val="00717BD2"/>
    <w:rsid w:val="00723015"/>
    <w:rsid w:val="00727D85"/>
    <w:rsid w:val="00733E15"/>
    <w:rsid w:val="00734E47"/>
    <w:rsid w:val="0073676C"/>
    <w:rsid w:val="0074163E"/>
    <w:rsid w:val="00741B72"/>
    <w:rsid w:val="00744F08"/>
    <w:rsid w:val="00751DAC"/>
    <w:rsid w:val="00757680"/>
    <w:rsid w:val="00760287"/>
    <w:rsid w:val="00770BE5"/>
    <w:rsid w:val="007725DD"/>
    <w:rsid w:val="00785043"/>
    <w:rsid w:val="0078786E"/>
    <w:rsid w:val="00795418"/>
    <w:rsid w:val="007A35FF"/>
    <w:rsid w:val="007A3922"/>
    <w:rsid w:val="007A65E6"/>
    <w:rsid w:val="007A7EF3"/>
    <w:rsid w:val="007B2AA8"/>
    <w:rsid w:val="007C343C"/>
    <w:rsid w:val="007E1C65"/>
    <w:rsid w:val="007E5D10"/>
    <w:rsid w:val="007F015C"/>
    <w:rsid w:val="007F1292"/>
    <w:rsid w:val="007F4CD4"/>
    <w:rsid w:val="00800D43"/>
    <w:rsid w:val="00801869"/>
    <w:rsid w:val="00803BF8"/>
    <w:rsid w:val="00815E5F"/>
    <w:rsid w:val="00821090"/>
    <w:rsid w:val="00827082"/>
    <w:rsid w:val="00833620"/>
    <w:rsid w:val="00835F95"/>
    <w:rsid w:val="0083734B"/>
    <w:rsid w:val="00845A67"/>
    <w:rsid w:val="00845F60"/>
    <w:rsid w:val="00861383"/>
    <w:rsid w:val="008660E5"/>
    <w:rsid w:val="00867799"/>
    <w:rsid w:val="00871090"/>
    <w:rsid w:val="008830E1"/>
    <w:rsid w:val="00883E49"/>
    <w:rsid w:val="00891AA1"/>
    <w:rsid w:val="00891E06"/>
    <w:rsid w:val="00893202"/>
    <w:rsid w:val="00896BEF"/>
    <w:rsid w:val="008B1CA4"/>
    <w:rsid w:val="008B6027"/>
    <w:rsid w:val="008B6256"/>
    <w:rsid w:val="008C0A45"/>
    <w:rsid w:val="008C0B6B"/>
    <w:rsid w:val="008C272E"/>
    <w:rsid w:val="008D7D20"/>
    <w:rsid w:val="008F7AD6"/>
    <w:rsid w:val="00900526"/>
    <w:rsid w:val="009034B9"/>
    <w:rsid w:val="00903EBC"/>
    <w:rsid w:val="00906FFC"/>
    <w:rsid w:val="009147CF"/>
    <w:rsid w:val="00916D75"/>
    <w:rsid w:val="009174B6"/>
    <w:rsid w:val="00921139"/>
    <w:rsid w:val="00926F14"/>
    <w:rsid w:val="00950DBF"/>
    <w:rsid w:val="0095255A"/>
    <w:rsid w:val="00955411"/>
    <w:rsid w:val="00956F67"/>
    <w:rsid w:val="00967C22"/>
    <w:rsid w:val="00975658"/>
    <w:rsid w:val="00977097"/>
    <w:rsid w:val="009777B3"/>
    <w:rsid w:val="00982AC1"/>
    <w:rsid w:val="00983C6B"/>
    <w:rsid w:val="00984F14"/>
    <w:rsid w:val="009A425C"/>
    <w:rsid w:val="009B7FB6"/>
    <w:rsid w:val="009C5875"/>
    <w:rsid w:val="009C721D"/>
    <w:rsid w:val="009D0617"/>
    <w:rsid w:val="009D0E96"/>
    <w:rsid w:val="009D5540"/>
    <w:rsid w:val="009D62DB"/>
    <w:rsid w:val="009D72D0"/>
    <w:rsid w:val="009D78AE"/>
    <w:rsid w:val="009E72B8"/>
    <w:rsid w:val="009F0AC1"/>
    <w:rsid w:val="009F744F"/>
    <w:rsid w:val="00A12CE7"/>
    <w:rsid w:val="00A33532"/>
    <w:rsid w:val="00A3681D"/>
    <w:rsid w:val="00A44A4C"/>
    <w:rsid w:val="00A450B3"/>
    <w:rsid w:val="00A55A62"/>
    <w:rsid w:val="00A5705D"/>
    <w:rsid w:val="00A60202"/>
    <w:rsid w:val="00A64FC0"/>
    <w:rsid w:val="00A833FF"/>
    <w:rsid w:val="00A85985"/>
    <w:rsid w:val="00A86530"/>
    <w:rsid w:val="00A9656E"/>
    <w:rsid w:val="00AA1D56"/>
    <w:rsid w:val="00AA7DD6"/>
    <w:rsid w:val="00AB4DB6"/>
    <w:rsid w:val="00AC0A69"/>
    <w:rsid w:val="00AC106F"/>
    <w:rsid w:val="00AC5DDF"/>
    <w:rsid w:val="00AE0A6E"/>
    <w:rsid w:val="00AE305C"/>
    <w:rsid w:val="00AE4210"/>
    <w:rsid w:val="00AF0984"/>
    <w:rsid w:val="00AF1177"/>
    <w:rsid w:val="00AF23F5"/>
    <w:rsid w:val="00AF6777"/>
    <w:rsid w:val="00AF77F5"/>
    <w:rsid w:val="00B02259"/>
    <w:rsid w:val="00B03D9E"/>
    <w:rsid w:val="00B06209"/>
    <w:rsid w:val="00B068C1"/>
    <w:rsid w:val="00B17198"/>
    <w:rsid w:val="00B1746A"/>
    <w:rsid w:val="00B217B1"/>
    <w:rsid w:val="00B30DED"/>
    <w:rsid w:val="00B42875"/>
    <w:rsid w:val="00B43061"/>
    <w:rsid w:val="00B44BDF"/>
    <w:rsid w:val="00B54F07"/>
    <w:rsid w:val="00B65DDB"/>
    <w:rsid w:val="00B70E47"/>
    <w:rsid w:val="00B8002F"/>
    <w:rsid w:val="00B835AF"/>
    <w:rsid w:val="00B8671B"/>
    <w:rsid w:val="00B9164D"/>
    <w:rsid w:val="00B9510C"/>
    <w:rsid w:val="00B974D3"/>
    <w:rsid w:val="00BA2B2C"/>
    <w:rsid w:val="00BA6E79"/>
    <w:rsid w:val="00BA76FF"/>
    <w:rsid w:val="00BB563E"/>
    <w:rsid w:val="00BB65AA"/>
    <w:rsid w:val="00BB6924"/>
    <w:rsid w:val="00BC2B10"/>
    <w:rsid w:val="00BC6C42"/>
    <w:rsid w:val="00BE155B"/>
    <w:rsid w:val="00BE3100"/>
    <w:rsid w:val="00BF63D1"/>
    <w:rsid w:val="00BF77CA"/>
    <w:rsid w:val="00C00D16"/>
    <w:rsid w:val="00C00EEE"/>
    <w:rsid w:val="00C021C2"/>
    <w:rsid w:val="00C05158"/>
    <w:rsid w:val="00C05691"/>
    <w:rsid w:val="00C10875"/>
    <w:rsid w:val="00C24635"/>
    <w:rsid w:val="00C2469E"/>
    <w:rsid w:val="00C256D3"/>
    <w:rsid w:val="00C31FF6"/>
    <w:rsid w:val="00C37DEA"/>
    <w:rsid w:val="00C44CEE"/>
    <w:rsid w:val="00C53471"/>
    <w:rsid w:val="00C66CE0"/>
    <w:rsid w:val="00C67366"/>
    <w:rsid w:val="00C71549"/>
    <w:rsid w:val="00C763C3"/>
    <w:rsid w:val="00C82A53"/>
    <w:rsid w:val="00C8317F"/>
    <w:rsid w:val="00C87956"/>
    <w:rsid w:val="00C91759"/>
    <w:rsid w:val="00C92904"/>
    <w:rsid w:val="00C92908"/>
    <w:rsid w:val="00C93E1E"/>
    <w:rsid w:val="00C9497B"/>
    <w:rsid w:val="00C95D17"/>
    <w:rsid w:val="00C979A0"/>
    <w:rsid w:val="00CB5343"/>
    <w:rsid w:val="00CF1F8E"/>
    <w:rsid w:val="00CF477C"/>
    <w:rsid w:val="00D1096C"/>
    <w:rsid w:val="00D10E67"/>
    <w:rsid w:val="00D20B5E"/>
    <w:rsid w:val="00D3479C"/>
    <w:rsid w:val="00D36019"/>
    <w:rsid w:val="00D448FF"/>
    <w:rsid w:val="00D4537D"/>
    <w:rsid w:val="00D46542"/>
    <w:rsid w:val="00D4680B"/>
    <w:rsid w:val="00D47A86"/>
    <w:rsid w:val="00D65C8A"/>
    <w:rsid w:val="00D67A6E"/>
    <w:rsid w:val="00D70D3C"/>
    <w:rsid w:val="00D71469"/>
    <w:rsid w:val="00D80731"/>
    <w:rsid w:val="00D924FA"/>
    <w:rsid w:val="00D94589"/>
    <w:rsid w:val="00DB0CF6"/>
    <w:rsid w:val="00DB3D69"/>
    <w:rsid w:val="00DD1A46"/>
    <w:rsid w:val="00DD318D"/>
    <w:rsid w:val="00DE18A1"/>
    <w:rsid w:val="00DE3AB3"/>
    <w:rsid w:val="00DF221A"/>
    <w:rsid w:val="00DF3B4E"/>
    <w:rsid w:val="00E05BEB"/>
    <w:rsid w:val="00E1067D"/>
    <w:rsid w:val="00E164C6"/>
    <w:rsid w:val="00E207CD"/>
    <w:rsid w:val="00E2795E"/>
    <w:rsid w:val="00E31F06"/>
    <w:rsid w:val="00E36AB9"/>
    <w:rsid w:val="00E47052"/>
    <w:rsid w:val="00E474AA"/>
    <w:rsid w:val="00E47603"/>
    <w:rsid w:val="00E520F6"/>
    <w:rsid w:val="00E53F28"/>
    <w:rsid w:val="00E5427E"/>
    <w:rsid w:val="00E561D0"/>
    <w:rsid w:val="00E6365E"/>
    <w:rsid w:val="00E67CED"/>
    <w:rsid w:val="00E76009"/>
    <w:rsid w:val="00E768C4"/>
    <w:rsid w:val="00E96CAD"/>
    <w:rsid w:val="00EA58DA"/>
    <w:rsid w:val="00EC0993"/>
    <w:rsid w:val="00EC384F"/>
    <w:rsid w:val="00ED0D8C"/>
    <w:rsid w:val="00EE417F"/>
    <w:rsid w:val="00EF626D"/>
    <w:rsid w:val="00F01342"/>
    <w:rsid w:val="00F0378F"/>
    <w:rsid w:val="00F1129D"/>
    <w:rsid w:val="00F151E7"/>
    <w:rsid w:val="00F1551C"/>
    <w:rsid w:val="00F23DC0"/>
    <w:rsid w:val="00F2587D"/>
    <w:rsid w:val="00F34B26"/>
    <w:rsid w:val="00F405BF"/>
    <w:rsid w:val="00F458E9"/>
    <w:rsid w:val="00F5078A"/>
    <w:rsid w:val="00F625F8"/>
    <w:rsid w:val="00F6476B"/>
    <w:rsid w:val="00F6523A"/>
    <w:rsid w:val="00F730EE"/>
    <w:rsid w:val="00F74A15"/>
    <w:rsid w:val="00F750F2"/>
    <w:rsid w:val="00F761A3"/>
    <w:rsid w:val="00F761D9"/>
    <w:rsid w:val="00F76B21"/>
    <w:rsid w:val="00F8148D"/>
    <w:rsid w:val="00F81E86"/>
    <w:rsid w:val="00F87CDA"/>
    <w:rsid w:val="00F9065A"/>
    <w:rsid w:val="00FA249D"/>
    <w:rsid w:val="00FA372A"/>
    <w:rsid w:val="00FB0B39"/>
    <w:rsid w:val="00FB5512"/>
    <w:rsid w:val="00FC0EFE"/>
    <w:rsid w:val="00FC2B20"/>
    <w:rsid w:val="00FC56B7"/>
    <w:rsid w:val="00FD0BDF"/>
    <w:rsid w:val="00FD71C1"/>
    <w:rsid w:val="00FD7600"/>
    <w:rsid w:val="00FD796A"/>
    <w:rsid w:val="00FE1EEB"/>
    <w:rsid w:val="00FE25F0"/>
    <w:rsid w:val="00FE72E2"/>
    <w:rsid w:val="00FF0E39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A85DCF"/>
  <w15:docId w15:val="{27B7D880-1D07-459E-A181-19A0AEEA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B0CF6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a5">
    <w:name w:val="Сноска_"/>
    <w:basedOn w:val="a1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1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главление 2 Знак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1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95pt">
    <w:name w:val="Основной текст (3) + 9;5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7pt">
    <w:name w:val="Основной текст (2) + CordiaUPC;2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1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1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1"/>
    <w:link w:val="7"/>
    <w:rPr>
      <w:rFonts w:ascii="Arial Narrow" w:eastAsia="Arial Narrow" w:hAnsi="Arial Narrow" w:cs="Arial Narrow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755ptExact">
    <w:name w:val="Основной текст (7) + 5;5 pt;Не полужирный;Не курсив Exact"/>
    <w:basedOn w:val="7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">
    <w:name w:val="Основной текст (8) Exact"/>
    <w:basedOn w:val="a1"/>
    <w:link w:val="8"/>
    <w:rPr>
      <w:rFonts w:ascii="Arial Narrow" w:eastAsia="Arial Narrow" w:hAnsi="Arial Narrow" w:cs="Arial Narrow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8Exact0">
    <w:name w:val="Основной текст (8) + Малые прописные Exact"/>
    <w:basedOn w:val="8Exact"/>
    <w:rPr>
      <w:rFonts w:ascii="Arial Narrow" w:eastAsia="Arial Narrow" w:hAnsi="Arial Narrow" w:cs="Arial Narrow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Exact">
    <w:name w:val="Основной текст (10) Exact"/>
    <w:basedOn w:val="a1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0">
    <w:name w:val="Основной текст (10) Exact"/>
    <w:basedOn w:val="10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1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Подпись к картинке (2) Exact"/>
    <w:basedOn w:val="a1"/>
    <w:link w:val="2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1"/>
    <w:link w:val="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Exact">
    <w:name w:val="Подпись к картинке (4) Exact"/>
    <w:basedOn w:val="a1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Подпись к картинке (5) Exact"/>
    <w:basedOn w:val="a1"/>
    <w:link w:val="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0">
    <w:name w:val="Подпись к картинке (5) Exact"/>
    <w:basedOn w:val="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Exact">
    <w:name w:val="Подпись к картинке Exact"/>
    <w:basedOn w:val="a1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6Exact0">
    <w:name w:val="Подпись к картинке (6) Exact"/>
    <w:basedOn w:val="a1"/>
    <w:link w:val="60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Exact1">
    <w:name w:val="Подпись к картинке (6) Exact"/>
    <w:basedOn w:val="6Exact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Exact">
    <w:name w:val="Основной текст (14) Exact"/>
    <w:basedOn w:val="a1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0">
    <w:name w:val="Заголовок №2 (2)_"/>
    <w:basedOn w:val="a1"/>
    <w:link w:val="2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2">
    <w:name w:val="Заголовок №2 (2)"/>
    <w:basedOn w:val="2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_"/>
    <w:basedOn w:val="a1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1">
    <w:name w:val="Основной текст (13)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75pt">
    <w:name w:val="Основной текст (13) + 7;5 pt;Полужирный"/>
    <w:basedOn w:val="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3">
    <w:name w:val="Основной текст (13) + Малые прописные"/>
    <w:basedOn w:val="13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4">
    <w:name w:val="Основной текст (13)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TimesNewRoman55pt">
    <w:name w:val="Основной текст (13) + Times New Roman;5;5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5">
    <w:name w:val="Основной текст (13)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0">
    <w:name w:val="Заголовок №2 (3)_"/>
    <w:basedOn w:val="a1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1">
    <w:name w:val="Основной текст (5) Exact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Exact">
    <w:name w:val="Заголовок №2 (3) Exact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_"/>
    <w:basedOn w:val="a1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6">
    <w:name w:val="Сноска"/>
    <w:basedOn w:val="a0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before="540" w:after="60" w:line="0" w:lineRule="atLeast"/>
      <w:ind w:hanging="720"/>
      <w:jc w:val="both"/>
    </w:pPr>
    <w:rPr>
      <w:rFonts w:ascii="Times New Roman" w:eastAsia="Times New Roman" w:hAnsi="Times New Roman" w:cs="Times New Roman"/>
    </w:rPr>
  </w:style>
  <w:style w:type="paragraph" w:styleId="22">
    <w:name w:val="toc 2"/>
    <w:basedOn w:val="a0"/>
    <w:link w:val="21"/>
    <w:autoRedefine/>
    <w:pPr>
      <w:shd w:val="clear" w:color="auto" w:fill="FFFFFF"/>
      <w:spacing w:before="60"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0"/>
    <w:link w:val="23"/>
    <w:pPr>
      <w:shd w:val="clear" w:color="auto" w:fill="FFFFFF"/>
      <w:spacing w:after="420" w:line="317" w:lineRule="exact"/>
      <w:ind w:hanging="21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before="120" w:after="12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0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0"/>
    <w:link w:val="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28"/>
      <w:szCs w:val="28"/>
    </w:rPr>
  </w:style>
  <w:style w:type="paragraph" w:customStyle="1" w:styleId="7">
    <w:name w:val="Основной текст (7)"/>
    <w:basedOn w:val="a0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7"/>
      <w:szCs w:val="17"/>
    </w:rPr>
  </w:style>
  <w:style w:type="paragraph" w:customStyle="1" w:styleId="8">
    <w:name w:val="Основной текст (8)"/>
    <w:basedOn w:val="a0"/>
    <w:link w:val="8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7"/>
      <w:szCs w:val="17"/>
    </w:rPr>
  </w:style>
  <w:style w:type="paragraph" w:customStyle="1" w:styleId="9">
    <w:name w:val="Основной текст (9)"/>
    <w:basedOn w:val="a0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0">
    <w:name w:val="Основной текст (10)"/>
    <w:basedOn w:val="a0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1">
    <w:name w:val="Основной текст (11)"/>
    <w:basedOn w:val="a0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9">
    <w:name w:val="Подпись к картинке (2)"/>
    <w:basedOn w:val="a0"/>
    <w:link w:val="2Exact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34">
    <w:name w:val="Подпись к картинке (3)"/>
    <w:basedOn w:val="a0"/>
    <w:link w:val="3Exact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  <w:lang w:val="en-US" w:eastAsia="en-US" w:bidi="en-US"/>
    </w:rPr>
  </w:style>
  <w:style w:type="paragraph" w:customStyle="1" w:styleId="41">
    <w:name w:val="Подпись к картинке (4)"/>
    <w:basedOn w:val="a0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">
    <w:name w:val="Подпись к картинке (5)"/>
    <w:basedOn w:val="a0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aa">
    <w:name w:val="Подпись к картинке"/>
    <w:basedOn w:val="a0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60">
    <w:name w:val="Подпись к картинке (6)"/>
    <w:basedOn w:val="a0"/>
    <w:link w:val="6Exact0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4">
    <w:name w:val="Основной текст (14)"/>
    <w:basedOn w:val="a0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1">
    <w:name w:val="Заголовок №2 (2)"/>
    <w:basedOn w:val="a0"/>
    <w:link w:val="220"/>
    <w:pPr>
      <w:shd w:val="clear" w:color="auto" w:fill="FFFFFF"/>
      <w:spacing w:after="60" w:line="0" w:lineRule="atLeast"/>
      <w:jc w:val="right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20">
    <w:name w:val="Основной текст (12)"/>
    <w:basedOn w:val="a0"/>
    <w:link w:val="12"/>
    <w:pPr>
      <w:shd w:val="clear" w:color="auto" w:fill="FFFFFF"/>
      <w:spacing w:before="48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30">
    <w:name w:val="Основной текст (13)"/>
    <w:basedOn w:val="a0"/>
    <w:link w:val="13"/>
    <w:pPr>
      <w:shd w:val="clear" w:color="auto" w:fill="FFFFFF"/>
      <w:spacing w:before="60" w:line="307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231">
    <w:name w:val="Заголовок №2 (3)"/>
    <w:basedOn w:val="a0"/>
    <w:link w:val="230"/>
    <w:pPr>
      <w:shd w:val="clear" w:color="auto" w:fill="FFFFFF"/>
      <w:spacing w:after="240" w:line="0" w:lineRule="atLeast"/>
      <w:ind w:hanging="34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Подпись к таблице"/>
    <w:basedOn w:val="a0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d">
    <w:name w:val="annotation reference"/>
    <w:basedOn w:val="a1"/>
    <w:uiPriority w:val="99"/>
    <w:semiHidden/>
    <w:unhideWhenUsed/>
    <w:rsid w:val="00D8073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8073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D80731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073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0731"/>
    <w:rPr>
      <w:b/>
      <w:bCs/>
      <w:color w:val="000000"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D8073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D80731"/>
    <w:rPr>
      <w:rFonts w:ascii="Segoe UI" w:hAnsi="Segoe UI" w:cs="Segoe UI"/>
      <w:color w:val="000000"/>
      <w:sz w:val="18"/>
      <w:szCs w:val="18"/>
    </w:rPr>
  </w:style>
  <w:style w:type="paragraph" w:styleId="a">
    <w:name w:val="List Bullet"/>
    <w:basedOn w:val="a0"/>
    <w:uiPriority w:val="99"/>
    <w:unhideWhenUsed/>
    <w:rsid w:val="000D3129"/>
    <w:pPr>
      <w:numPr>
        <w:numId w:val="12"/>
      </w:numPr>
      <w:contextualSpacing/>
    </w:pPr>
  </w:style>
  <w:style w:type="paragraph" w:customStyle="1" w:styleId="p1">
    <w:name w:val="p1"/>
    <w:basedOn w:val="a0"/>
    <w:rsid w:val="003C5D74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1"/>
    <w:rsid w:val="003C5D74"/>
  </w:style>
  <w:style w:type="paragraph" w:styleId="af4">
    <w:name w:val="List Paragraph"/>
    <w:basedOn w:val="a0"/>
    <w:uiPriority w:val="34"/>
    <w:qFormat/>
    <w:rsid w:val="00633DA0"/>
    <w:pPr>
      <w:ind w:left="720"/>
      <w:contextualSpacing/>
    </w:pPr>
  </w:style>
  <w:style w:type="paragraph" w:styleId="af5">
    <w:name w:val="header"/>
    <w:basedOn w:val="a0"/>
    <w:link w:val="af6"/>
    <w:uiPriority w:val="99"/>
    <w:unhideWhenUsed/>
    <w:rsid w:val="0082109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821090"/>
    <w:rPr>
      <w:color w:val="000000"/>
    </w:rPr>
  </w:style>
  <w:style w:type="paragraph" w:styleId="af7">
    <w:name w:val="footer"/>
    <w:basedOn w:val="a0"/>
    <w:link w:val="af8"/>
    <w:uiPriority w:val="99"/>
    <w:unhideWhenUsed/>
    <w:rsid w:val="0082109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821090"/>
    <w:rPr>
      <w:color w:val="000000"/>
    </w:rPr>
  </w:style>
  <w:style w:type="character" w:styleId="af9">
    <w:name w:val="FollowedHyperlink"/>
    <w:basedOn w:val="a1"/>
    <w:uiPriority w:val="99"/>
    <w:semiHidden/>
    <w:unhideWhenUsed/>
    <w:rsid w:val="002A5E78"/>
    <w:rPr>
      <w:color w:val="954F72" w:themeColor="followedHyperlink"/>
      <w:u w:val="single"/>
    </w:rPr>
  </w:style>
  <w:style w:type="table" w:styleId="afa">
    <w:name w:val="Table Grid"/>
    <w:basedOn w:val="a2"/>
    <w:uiPriority w:val="39"/>
    <w:rsid w:val="00F7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semiHidden/>
    <w:unhideWhenUsed/>
    <w:rsid w:val="00531D18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c">
    <w:name w:val="Текст сноски Знак"/>
    <w:basedOn w:val="a1"/>
    <w:link w:val="afb"/>
    <w:uiPriority w:val="99"/>
    <w:semiHidden/>
    <w:rsid w:val="00531D18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d">
    <w:name w:val="footnote reference"/>
    <w:basedOn w:val="a1"/>
    <w:uiPriority w:val="99"/>
    <w:semiHidden/>
    <w:unhideWhenUsed/>
    <w:rsid w:val="00531D18"/>
    <w:rPr>
      <w:vertAlign w:val="superscript"/>
    </w:rPr>
  </w:style>
  <w:style w:type="table" w:customStyle="1" w:styleId="15">
    <w:name w:val="Сетка таблицы1"/>
    <w:basedOn w:val="a2"/>
    <w:next w:val="afa"/>
    <w:uiPriority w:val="39"/>
    <w:rsid w:val="009D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65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2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ka.ru/" TargetMode="External"/><Relationship Id="rId13" Type="http://schemas.openxmlformats.org/officeDocument/2006/relationships/hyperlink" Target="http://management-city.ru/docs/" TargetMode="External"/><Relationship Id="rId18" Type="http://schemas.openxmlformats.org/officeDocument/2006/relationships/hyperlink" Target="http://event.amska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mska.ru/" TargetMode="External"/><Relationship Id="rId17" Type="http://schemas.openxmlformats.org/officeDocument/2006/relationships/hyperlink" Target="http://amska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anagement-city.ru/docs/" TargetMode="External"/><Relationship Id="rId20" Type="http://schemas.openxmlformats.org/officeDocument/2006/relationships/hyperlink" Target="mailto:event@ams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t.amsk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vent.amska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mska.ru/" TargetMode="External"/><Relationship Id="rId19" Type="http://schemas.openxmlformats.org/officeDocument/2006/relationships/hyperlink" Target="mailto:event@ams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.amska.ru" TargetMode="External"/><Relationship Id="rId14" Type="http://schemas.openxmlformats.org/officeDocument/2006/relationships/hyperlink" Target="http://amska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8764-A485-4E00-92C3-F8203AB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30</Pages>
  <Words>10398</Words>
  <Characters>59274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 Присоединения Neo.doc</vt:lpstr>
    </vt:vector>
  </TitlesOfParts>
  <Company/>
  <LinksUpToDate>false</LinksUpToDate>
  <CharactersWithSpaces>69533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 Присоединения Neo.doc</dc:title>
  <dc:subject/>
  <dc:creator>Пользователь</dc:creator>
  <cp:keywords/>
  <cp:lastModifiedBy>Пользователь</cp:lastModifiedBy>
  <cp:revision>19</cp:revision>
  <cp:lastPrinted>2019-10-21T15:58:00Z</cp:lastPrinted>
  <dcterms:created xsi:type="dcterms:W3CDTF">2019-11-21T07:30:00Z</dcterms:created>
  <dcterms:modified xsi:type="dcterms:W3CDTF">2020-03-17T07:29:00Z</dcterms:modified>
</cp:coreProperties>
</file>