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A2013" w14:textId="77777777" w:rsidR="00C94D54" w:rsidRPr="00E658CC" w:rsidRDefault="00C94D54" w:rsidP="00D15768">
      <w:pPr>
        <w:spacing w:after="0"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E658CC">
        <w:rPr>
          <w:rFonts w:ascii="Arial" w:hAnsi="Arial" w:cs="Arial"/>
          <w:b/>
          <w:sz w:val="20"/>
          <w:szCs w:val="20"/>
        </w:rPr>
        <w:t>ДОГОВОР-ОФЕРТА</w:t>
      </w:r>
    </w:p>
    <w:p w14:paraId="3D5D7D87" w14:textId="77777777" w:rsidR="00C94D54" w:rsidRDefault="00C94D54" w:rsidP="00D15768">
      <w:pPr>
        <w:spacing w:after="0"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E658CC">
        <w:rPr>
          <w:rFonts w:ascii="Arial" w:hAnsi="Arial" w:cs="Arial"/>
          <w:b/>
          <w:sz w:val="20"/>
          <w:szCs w:val="20"/>
        </w:rPr>
        <w:t>НА ВОЗМЕЗДНОЕ ОКАЗАНИЕ УСЛУГ</w:t>
      </w:r>
    </w:p>
    <w:p w14:paraId="46A57664" w14:textId="77777777" w:rsidR="00F9390F" w:rsidRPr="00E658CC" w:rsidRDefault="00F9390F" w:rsidP="00D15768">
      <w:pPr>
        <w:spacing w:after="0"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14:paraId="54BBA5B4" w14:textId="653E01DA" w:rsidR="005C11B4" w:rsidRPr="00E658CC" w:rsidRDefault="00637B1C" w:rsidP="00D15768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1. Общие положения</w:t>
      </w:r>
    </w:p>
    <w:p w14:paraId="3DD0E041" w14:textId="602835E9" w:rsidR="005C11B4" w:rsidRPr="00E658CC" w:rsidRDefault="005C11B4" w:rsidP="00D15768">
      <w:pPr>
        <w:tabs>
          <w:tab w:val="num" w:pos="993"/>
        </w:tabs>
        <w:spacing w:after="0" w:line="276" w:lineRule="auto"/>
        <w:ind w:firstLine="567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1.1.</w:t>
      </w:r>
      <w:r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ab/>
        <w:t xml:space="preserve">В соответствии со статьей 437 Гражданского Кодекса Российской Федерации (далее - ГК РФ) настоящий документ является офертой </w:t>
      </w:r>
      <w:r w:rsidR="001D1553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О</w:t>
      </w:r>
      <w:r w:rsidR="00E07DBE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бщества</w:t>
      </w:r>
      <w:r w:rsidR="001D1553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с ограниченной ответственностью</w:t>
      </w:r>
      <w:r w:rsidR="000B48E8" w:rsidRPr="005B1DAE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«Альянс </w:t>
      </w:r>
      <w:r w:rsidR="001D1553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Медиа Стратегия</w:t>
      </w:r>
      <w:r w:rsidR="000B48E8" w:rsidRPr="005B1DAE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»</w:t>
      </w:r>
      <w:r w:rsidRPr="005B1DAE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, именуемого в дальнейшем </w:t>
      </w:r>
      <w:r w:rsidR="00E70851" w:rsidRPr="005B1DAE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Исполнитель</w:t>
      </w:r>
      <w:r w:rsidRPr="005B1DAE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, в лице Генерального директора </w:t>
      </w:r>
      <w:proofErr w:type="spellStart"/>
      <w:r w:rsidR="001D1553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Дергоусова</w:t>
      </w:r>
      <w:proofErr w:type="spellEnd"/>
      <w:r w:rsidR="001D1553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Владимира</w:t>
      </w:r>
      <w:r w:rsidR="00365331" w:rsidRPr="005B1DAE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Викторовича</w:t>
      </w:r>
      <w:r w:rsidRPr="005B1DAE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, действующего на основании Устава, и содержит все существенные условия </w:t>
      </w:r>
      <w:r w:rsidR="00E70851" w:rsidRPr="005B1DAE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Д</w:t>
      </w:r>
      <w:r w:rsidRPr="005B1DAE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оговора</w:t>
      </w:r>
      <w:r w:rsidR="00E70851" w:rsidRPr="005B1DAE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-оферты на возмездное</w:t>
      </w:r>
      <w:r w:rsidR="00E70851"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оказание услуг</w:t>
      </w:r>
      <w:r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(далее- «Договор»).</w:t>
      </w:r>
    </w:p>
    <w:p w14:paraId="1137ECBE" w14:textId="494DE9DF" w:rsidR="005C11B4" w:rsidRPr="00E658CC" w:rsidRDefault="00E07DBE" w:rsidP="00D15768">
      <w:pPr>
        <w:tabs>
          <w:tab w:val="num" w:pos="540"/>
        </w:tabs>
        <w:spacing w:after="0" w:line="276" w:lineRule="auto"/>
        <w:ind w:firstLine="567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1.2. </w:t>
      </w:r>
      <w:r w:rsidR="005C11B4"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В соответствии со статьей 433 ГК РФ Договор признается заключенным в момент получения </w:t>
      </w:r>
      <w:r w:rsidR="00E70851"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Исполнителем</w:t>
      </w:r>
      <w:r w:rsidR="005C11B4"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акцепта оферты.</w:t>
      </w:r>
    </w:p>
    <w:p w14:paraId="2981E14F" w14:textId="77777777" w:rsidR="005C11B4" w:rsidRPr="00E658CC" w:rsidRDefault="005C11B4" w:rsidP="00D15768">
      <w:pPr>
        <w:tabs>
          <w:tab w:val="num" w:pos="540"/>
        </w:tabs>
        <w:spacing w:after="0" w:line="276" w:lineRule="auto"/>
        <w:ind w:firstLine="567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1.3. В случае принятия изложенных в настоящей оферте условий и совершения акцепта лицо, производящее акцепт этой оферты становится </w:t>
      </w:r>
      <w:r w:rsidR="00E70851"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Заказчиком</w:t>
      </w:r>
      <w:r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. В соответствии с пунктом 3 статьи 438 ГК РФ акцепт оферты равносилен заключению договора на условиях, изложенных в оферте.</w:t>
      </w:r>
    </w:p>
    <w:p w14:paraId="76AD5496" w14:textId="4081F82E" w:rsidR="005C11B4" w:rsidRDefault="005C11B4" w:rsidP="00D15768">
      <w:pPr>
        <w:tabs>
          <w:tab w:val="num" w:pos="540"/>
        </w:tabs>
        <w:spacing w:after="0" w:line="276" w:lineRule="auto"/>
        <w:ind w:firstLine="567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1.4. Акцептом данной оферты</w:t>
      </w:r>
      <w:r w:rsidR="00772FCB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является </w:t>
      </w:r>
      <w:r w:rsidR="00125BF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оплата</w:t>
      </w:r>
      <w:r w:rsidR="00B570B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Услуг Исполнителя</w:t>
      </w:r>
      <w:r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.</w:t>
      </w:r>
    </w:p>
    <w:p w14:paraId="7292E3DE" w14:textId="77777777" w:rsidR="000670AC" w:rsidRPr="00E658CC" w:rsidRDefault="000670AC" w:rsidP="00D15768">
      <w:pPr>
        <w:tabs>
          <w:tab w:val="num" w:pos="540"/>
        </w:tabs>
        <w:spacing w:after="0" w:line="276" w:lineRule="auto"/>
        <w:ind w:firstLine="567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0670A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При этом Исполнитель оставляет за собой право в любой момент отозвать настоящую оферту до истечения определенного срока для ее акцепта.</w:t>
      </w:r>
    </w:p>
    <w:p w14:paraId="083CB2B7" w14:textId="77777777" w:rsidR="00EB2CB3" w:rsidRDefault="005C11B4" w:rsidP="00D15768">
      <w:pPr>
        <w:tabs>
          <w:tab w:val="num" w:pos="540"/>
        </w:tabs>
        <w:spacing w:after="0" w:line="276" w:lineRule="auto"/>
        <w:ind w:firstLine="567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1.5. В случае несогласия с каким-либо пунктом оферты, </w:t>
      </w:r>
      <w:r w:rsidR="00E70851"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Исполнитель</w:t>
      </w:r>
      <w:r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предлагает </w:t>
      </w:r>
      <w:r w:rsidR="00E70851"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Заказчику </w:t>
      </w:r>
      <w:r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отказаться от использования услуг и совершения акцепта.</w:t>
      </w:r>
    </w:p>
    <w:p w14:paraId="1BA0BBB9" w14:textId="77777777" w:rsidR="00EB2CB3" w:rsidRPr="00E658CC" w:rsidRDefault="00EB2CB3" w:rsidP="00D15768">
      <w:pPr>
        <w:tabs>
          <w:tab w:val="num" w:pos="540"/>
        </w:tabs>
        <w:spacing w:after="0" w:line="276" w:lineRule="auto"/>
        <w:ind w:firstLine="567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1.6. </w:t>
      </w:r>
      <w:r w:rsidRPr="00EB2CB3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Исполнитель приступает к оказанию Услуг по Договору при условии акцепта оферты Заказчиком.</w:t>
      </w:r>
    </w:p>
    <w:p w14:paraId="004E6640" w14:textId="587AEBE0" w:rsidR="005C11B4" w:rsidRDefault="00EB2CB3" w:rsidP="00D15768">
      <w:pPr>
        <w:tabs>
          <w:tab w:val="num" w:pos="540"/>
        </w:tabs>
        <w:spacing w:after="0" w:line="276" w:lineRule="auto"/>
        <w:ind w:firstLine="567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ru-RU"/>
        </w:rPr>
        <w:t>1.7</w:t>
      </w:r>
      <w:r w:rsidR="005C11B4"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. Настоящая </w:t>
      </w:r>
      <w:r w:rsidR="00125BF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о</w:t>
      </w:r>
      <w:r w:rsidR="005C11B4"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ферта опубликована </w:t>
      </w:r>
      <w:r w:rsidR="00E70851"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в информационно-телекоммуникационной сети «Интернет» по адресу </w:t>
      </w:r>
      <w:r w:rsidR="001D1553" w:rsidRPr="001D1553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https://amska.ru/school/seminar/</w:t>
      </w:r>
      <w:r w:rsidR="0071441B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.</w:t>
      </w:r>
    </w:p>
    <w:p w14:paraId="5AB56803" w14:textId="1F1E9E20" w:rsidR="000610D9" w:rsidRPr="00E658CC" w:rsidRDefault="00EB2CB3" w:rsidP="00D15768">
      <w:pPr>
        <w:tabs>
          <w:tab w:val="num" w:pos="540"/>
        </w:tabs>
        <w:spacing w:after="0" w:line="276" w:lineRule="auto"/>
        <w:ind w:firstLine="567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ru-RU"/>
        </w:rPr>
        <w:t>1.8</w:t>
      </w:r>
      <w:r w:rsidR="00DA610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. Исполнитель</w:t>
      </w:r>
      <w:r w:rsidR="000610D9" w:rsidRPr="000610D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вправе </w:t>
      </w:r>
      <w:r w:rsidR="00B570B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в</w:t>
      </w:r>
      <w:r w:rsidR="00B570BC" w:rsidRPr="00B570B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одностороннем поря</w:t>
      </w:r>
      <w:r w:rsidR="00816DDB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дке изменять настоящий Договор </w:t>
      </w:r>
      <w:r w:rsidR="00B570B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и Перечень </w:t>
      </w:r>
      <w:r w:rsidR="00125BF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услуг, расположенный</w:t>
      </w:r>
      <w:r w:rsidR="00B570B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на </w:t>
      </w:r>
      <w:r w:rsidR="00B570BC" w:rsidRPr="001D1553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сайте </w:t>
      </w:r>
      <w:r w:rsidR="001D1553" w:rsidRPr="001D1553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https://amska.ru/school/seminar/</w:t>
      </w:r>
      <w:r w:rsidR="00B570B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(далее – «Перечень </w:t>
      </w:r>
      <w:r w:rsidR="00125BF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услуг</w:t>
      </w:r>
      <w:r w:rsidR="00B570B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»</w:t>
      </w:r>
      <w:r w:rsidR="00B570BC" w:rsidRPr="00B570B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. Изменения вступают в силу с момента опубликования нового текста Договора</w:t>
      </w:r>
      <w:r w:rsidR="00816DDB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</w:t>
      </w:r>
      <w:r w:rsidR="00B570B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и Перечня </w:t>
      </w:r>
      <w:r w:rsidR="00125BF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услуг</w:t>
      </w:r>
      <w:r w:rsidR="00B570BC" w:rsidRPr="00B570B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на </w:t>
      </w:r>
      <w:r w:rsidR="00B570B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с</w:t>
      </w:r>
      <w:r w:rsidR="00B570BC" w:rsidRPr="00B570B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айте, если иная (более поздняя) дата вступления в силу изменений не указана Исполнит</w:t>
      </w:r>
      <w:r w:rsidR="00B570B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елем при опубликовании документа.</w:t>
      </w:r>
      <w:r w:rsidR="00FB24B8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</w:t>
      </w:r>
      <w:r w:rsidR="00DA610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При этом Исполнитель</w:t>
      </w:r>
      <w:r w:rsidR="000610D9" w:rsidRPr="000610D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подтверждает, что вносимые изменения не отменяют</w:t>
      </w:r>
      <w:r w:rsidR="00DA610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ранее акцептованных Заказчиком</w:t>
      </w:r>
      <w:r w:rsidR="000610D9" w:rsidRPr="000610D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условий предыдущей редакции настоящего Договора</w:t>
      </w:r>
      <w:r w:rsidR="00816DDB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</w:t>
      </w:r>
      <w:r w:rsidR="00B570B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и Перечня </w:t>
      </w:r>
      <w:r w:rsidR="00125BF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услуг</w:t>
      </w:r>
      <w:r w:rsidR="000610D9" w:rsidRPr="000610D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.</w:t>
      </w:r>
    </w:p>
    <w:p w14:paraId="7C640EDC" w14:textId="77777777" w:rsidR="00E70851" w:rsidRPr="00E658CC" w:rsidRDefault="00E70851" w:rsidP="00D15768">
      <w:pPr>
        <w:tabs>
          <w:tab w:val="num" w:pos="540"/>
        </w:tabs>
        <w:spacing w:after="0" w:line="276" w:lineRule="auto"/>
        <w:ind w:firstLine="567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14:paraId="259AF8FF" w14:textId="77777777" w:rsidR="00E70851" w:rsidRPr="00E658CC" w:rsidRDefault="00E70851" w:rsidP="00D15768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b/>
          <w:color w:val="000000"/>
          <w:sz w:val="20"/>
          <w:szCs w:val="20"/>
        </w:rPr>
        <w:t>Предмет Договора</w:t>
      </w:r>
    </w:p>
    <w:p w14:paraId="58BA96B8" w14:textId="52736ECD" w:rsidR="00F740FF" w:rsidRDefault="00E70851" w:rsidP="00BC239E">
      <w:pPr>
        <w:pStyle w:val="a3"/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color w:val="000000"/>
          <w:sz w:val="20"/>
          <w:szCs w:val="20"/>
        </w:rPr>
        <w:t xml:space="preserve">Заказчик поручает, а Исполнитель принимает на себя обязательство оказать Заказчику услуги </w:t>
      </w:r>
      <w:r w:rsidR="00F740FF" w:rsidRPr="00BC239E">
        <w:rPr>
          <w:rFonts w:ascii="Arial" w:eastAsia="Calibri" w:hAnsi="Arial" w:cs="Arial"/>
          <w:color w:val="000000"/>
          <w:sz w:val="20"/>
          <w:szCs w:val="20"/>
        </w:rPr>
        <w:t>по проведению дистанционных курсов</w:t>
      </w:r>
      <w:r w:rsidR="003E57D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F740FF">
        <w:rPr>
          <w:rFonts w:ascii="Arial" w:eastAsia="Calibri" w:hAnsi="Arial" w:cs="Arial"/>
          <w:color w:val="000000"/>
          <w:sz w:val="20"/>
          <w:szCs w:val="20"/>
        </w:rPr>
        <w:t>/</w:t>
      </w:r>
      <w:r w:rsidR="003E57D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F740FF">
        <w:rPr>
          <w:rFonts w:ascii="Arial" w:eastAsia="Calibri" w:hAnsi="Arial" w:cs="Arial"/>
          <w:color w:val="000000"/>
          <w:sz w:val="20"/>
          <w:szCs w:val="20"/>
        </w:rPr>
        <w:t>вебинаров</w:t>
      </w:r>
      <w:proofErr w:type="spellEnd"/>
      <w:r w:rsidR="00E50793">
        <w:rPr>
          <w:rFonts w:ascii="Arial" w:eastAsia="Calibri" w:hAnsi="Arial" w:cs="Arial"/>
          <w:color w:val="000000"/>
          <w:sz w:val="20"/>
          <w:szCs w:val="20"/>
        </w:rPr>
        <w:t xml:space="preserve"> и(или) иных </w:t>
      </w:r>
      <w:r w:rsidR="00E50793" w:rsidRPr="006B22A0">
        <w:rPr>
          <w:rFonts w:ascii="Arial" w:eastAsia="Calibri" w:hAnsi="Arial" w:cs="Arial"/>
          <w:color w:val="000000"/>
          <w:sz w:val="20"/>
          <w:szCs w:val="20"/>
        </w:rPr>
        <w:t>услуг</w:t>
      </w:r>
      <w:r w:rsidR="00FB0621">
        <w:rPr>
          <w:rFonts w:ascii="Arial" w:eastAsia="Calibri" w:hAnsi="Arial" w:cs="Arial"/>
          <w:color w:val="000000"/>
          <w:sz w:val="20"/>
          <w:szCs w:val="20"/>
        </w:rPr>
        <w:t>,</w:t>
      </w:r>
      <w:r w:rsidR="00E50793" w:rsidRPr="006B22A0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3E57D1" w:rsidRPr="006B22A0">
        <w:rPr>
          <w:rFonts w:ascii="Arial" w:eastAsia="Calibri" w:hAnsi="Arial" w:cs="Arial"/>
          <w:color w:val="000000"/>
          <w:sz w:val="20"/>
          <w:szCs w:val="20"/>
        </w:rPr>
        <w:t xml:space="preserve">выбранных Заказчиком из </w:t>
      </w:r>
      <w:r w:rsidR="00125BFD" w:rsidRPr="006B22A0">
        <w:rPr>
          <w:rFonts w:ascii="Arial" w:eastAsia="Calibri" w:hAnsi="Arial" w:cs="Arial"/>
          <w:color w:val="000000"/>
          <w:sz w:val="20"/>
          <w:szCs w:val="20"/>
        </w:rPr>
        <w:t>Перечн</w:t>
      </w:r>
      <w:r w:rsidR="003E57D1" w:rsidRPr="006B22A0">
        <w:rPr>
          <w:rFonts w:ascii="Arial" w:eastAsia="Calibri" w:hAnsi="Arial" w:cs="Arial"/>
          <w:color w:val="000000"/>
          <w:sz w:val="20"/>
          <w:szCs w:val="20"/>
        </w:rPr>
        <w:t>я</w:t>
      </w:r>
      <w:r w:rsidR="00125BFD" w:rsidRPr="006B22A0">
        <w:rPr>
          <w:rFonts w:ascii="Arial" w:eastAsia="Calibri" w:hAnsi="Arial" w:cs="Arial"/>
          <w:color w:val="000000"/>
          <w:sz w:val="20"/>
          <w:szCs w:val="20"/>
        </w:rPr>
        <w:t xml:space="preserve"> услуг</w:t>
      </w:r>
      <w:r w:rsidR="00F740FF" w:rsidRPr="00BC239E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F740FF">
        <w:rPr>
          <w:rFonts w:ascii="Arial" w:eastAsia="Calibri" w:hAnsi="Arial" w:cs="Arial"/>
          <w:color w:val="000000"/>
          <w:sz w:val="20"/>
          <w:szCs w:val="20"/>
        </w:rPr>
        <w:t xml:space="preserve">(далее – «Услуги») </w:t>
      </w:r>
      <w:r w:rsidR="00F740FF" w:rsidRPr="00BC239E">
        <w:rPr>
          <w:rFonts w:ascii="Arial" w:eastAsia="Calibri" w:hAnsi="Arial" w:cs="Arial"/>
          <w:color w:val="000000"/>
          <w:sz w:val="20"/>
          <w:szCs w:val="20"/>
        </w:rPr>
        <w:t>в со</w:t>
      </w:r>
      <w:r w:rsidR="00F740FF" w:rsidRPr="00F740FF">
        <w:rPr>
          <w:rFonts w:ascii="Arial" w:eastAsia="Calibri" w:hAnsi="Arial" w:cs="Arial"/>
          <w:color w:val="000000"/>
          <w:sz w:val="20"/>
          <w:szCs w:val="20"/>
        </w:rPr>
        <w:t>ответствии с условиями настоящего</w:t>
      </w:r>
      <w:r w:rsidR="00F740FF">
        <w:rPr>
          <w:rFonts w:ascii="Arial" w:eastAsia="Calibri" w:hAnsi="Arial" w:cs="Arial"/>
          <w:color w:val="000000"/>
          <w:sz w:val="20"/>
          <w:szCs w:val="20"/>
        </w:rPr>
        <w:t xml:space="preserve"> Договора</w:t>
      </w:r>
      <w:r w:rsidR="00F740FF" w:rsidRPr="00F740FF">
        <w:rPr>
          <w:rFonts w:ascii="Arial" w:eastAsia="Calibri" w:hAnsi="Arial" w:cs="Arial"/>
          <w:color w:val="000000"/>
          <w:sz w:val="20"/>
          <w:szCs w:val="20"/>
        </w:rPr>
        <w:t xml:space="preserve"> и</w:t>
      </w:r>
      <w:r w:rsidR="00816DDB" w:rsidRPr="00816DD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816DDB">
        <w:rPr>
          <w:rFonts w:ascii="Arial" w:eastAsia="Calibri" w:hAnsi="Arial" w:cs="Arial"/>
          <w:color w:val="000000"/>
          <w:sz w:val="20"/>
          <w:szCs w:val="20"/>
        </w:rPr>
        <w:t xml:space="preserve">Перечнем </w:t>
      </w:r>
      <w:r w:rsidR="00125BFD">
        <w:rPr>
          <w:rFonts w:ascii="Arial" w:eastAsia="Calibri" w:hAnsi="Arial" w:cs="Arial"/>
          <w:color w:val="000000"/>
          <w:sz w:val="20"/>
          <w:szCs w:val="20"/>
        </w:rPr>
        <w:t>услуг</w:t>
      </w:r>
      <w:r w:rsidR="00F740FF" w:rsidRPr="00BC239E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14:paraId="775768F3" w14:textId="0938B54C" w:rsidR="00F740FF" w:rsidRPr="00BC239E" w:rsidRDefault="00E50793" w:rsidP="001D1553">
      <w:pPr>
        <w:pStyle w:val="a3"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Дата, время, темы, </w:t>
      </w:r>
      <w:r w:rsidRPr="00E50793">
        <w:rPr>
          <w:rFonts w:ascii="Arial" w:eastAsia="Calibri" w:hAnsi="Arial" w:cs="Arial"/>
          <w:color w:val="000000"/>
          <w:sz w:val="20"/>
          <w:szCs w:val="20"/>
        </w:rPr>
        <w:t xml:space="preserve">программа </w:t>
      </w:r>
      <w:r>
        <w:rPr>
          <w:rFonts w:ascii="Arial" w:eastAsia="Calibri" w:hAnsi="Arial" w:cs="Arial"/>
          <w:color w:val="000000"/>
          <w:sz w:val="20"/>
          <w:szCs w:val="20"/>
        </w:rPr>
        <w:t>проведения и содержание</w:t>
      </w:r>
      <w:r w:rsidRPr="00E50793">
        <w:rPr>
          <w:rFonts w:ascii="Arial" w:eastAsia="Calibri" w:hAnsi="Arial" w:cs="Arial"/>
          <w:color w:val="000000"/>
          <w:sz w:val="20"/>
          <w:szCs w:val="20"/>
        </w:rPr>
        <w:t xml:space="preserve">, условия </w:t>
      </w:r>
      <w:r>
        <w:rPr>
          <w:rFonts w:ascii="Arial" w:eastAsia="Calibri" w:hAnsi="Arial" w:cs="Arial"/>
          <w:color w:val="000000"/>
          <w:sz w:val="20"/>
          <w:szCs w:val="20"/>
        </w:rPr>
        <w:t>оказываемых Услуг</w:t>
      </w:r>
      <w:r w:rsidRPr="00E50793">
        <w:rPr>
          <w:rFonts w:ascii="Arial" w:eastAsia="Calibri" w:hAnsi="Arial" w:cs="Arial"/>
          <w:color w:val="000000"/>
          <w:sz w:val="20"/>
          <w:szCs w:val="20"/>
        </w:rPr>
        <w:t>,</w:t>
      </w:r>
      <w:r w:rsidR="00772FC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44555C">
        <w:rPr>
          <w:rFonts w:ascii="Arial" w:eastAsia="Calibri" w:hAnsi="Arial" w:cs="Arial"/>
          <w:color w:val="000000"/>
          <w:sz w:val="20"/>
          <w:szCs w:val="20"/>
        </w:rPr>
        <w:t xml:space="preserve">результаты Услуг, </w:t>
      </w:r>
      <w:r w:rsidR="00772FCB" w:rsidRPr="00772FCB">
        <w:rPr>
          <w:rFonts w:ascii="Arial" w:eastAsia="Calibri" w:hAnsi="Arial" w:cs="Arial"/>
          <w:color w:val="000000"/>
          <w:sz w:val="20"/>
          <w:szCs w:val="20"/>
        </w:rPr>
        <w:t xml:space="preserve">форма и </w:t>
      </w:r>
      <w:r w:rsidR="00772FCB" w:rsidRPr="001D1553">
        <w:rPr>
          <w:rFonts w:ascii="Arial" w:eastAsia="Calibri" w:hAnsi="Arial" w:cs="Arial"/>
          <w:color w:val="000000"/>
          <w:sz w:val="20"/>
          <w:szCs w:val="20"/>
        </w:rPr>
        <w:t>содержание отчёта,</w:t>
      </w:r>
      <w:r w:rsidRPr="001D1553">
        <w:rPr>
          <w:rFonts w:ascii="Arial" w:eastAsia="Calibri" w:hAnsi="Arial" w:cs="Arial"/>
          <w:color w:val="000000"/>
          <w:sz w:val="20"/>
          <w:szCs w:val="20"/>
        </w:rPr>
        <w:t xml:space="preserve"> а также стоимость и другие существенные обстоятельства относительно оказания Услуг публикуются </w:t>
      </w:r>
      <w:r w:rsidR="00772FCB" w:rsidRPr="001D1553">
        <w:rPr>
          <w:rFonts w:ascii="Arial" w:eastAsia="Calibri" w:hAnsi="Arial" w:cs="Arial"/>
          <w:color w:val="000000"/>
          <w:sz w:val="20"/>
          <w:szCs w:val="20"/>
        </w:rPr>
        <w:t>Исполнителем в</w:t>
      </w:r>
      <w:r w:rsidRPr="001D1553">
        <w:rPr>
          <w:rFonts w:ascii="Arial" w:eastAsia="Calibri" w:hAnsi="Arial" w:cs="Arial"/>
          <w:color w:val="000000"/>
          <w:sz w:val="20"/>
          <w:szCs w:val="20"/>
        </w:rPr>
        <w:t xml:space="preserve"> Перечне услуг</w:t>
      </w:r>
      <w:r w:rsidR="00016C60" w:rsidRPr="001D1553">
        <w:rPr>
          <w:rFonts w:ascii="Arial" w:eastAsia="Calibri" w:hAnsi="Arial" w:cs="Arial"/>
          <w:color w:val="000000"/>
          <w:sz w:val="20"/>
          <w:szCs w:val="20"/>
        </w:rPr>
        <w:t xml:space="preserve"> на сайте </w:t>
      </w:r>
      <w:r w:rsidR="001D1553" w:rsidRPr="001D1553">
        <w:rPr>
          <w:rFonts w:ascii="Arial" w:eastAsia="Calibri" w:hAnsi="Arial" w:cs="Arial"/>
          <w:color w:val="000000"/>
          <w:sz w:val="20"/>
          <w:szCs w:val="20"/>
        </w:rPr>
        <w:t>https://amska.ru/school/seminar/</w:t>
      </w:r>
      <w:r w:rsidRPr="001D1553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r w:rsidR="00F740FF" w:rsidRPr="001D1553">
        <w:rPr>
          <w:rFonts w:ascii="Arial" w:eastAsia="Calibri" w:hAnsi="Arial" w:cs="Arial"/>
          <w:color w:val="000000"/>
          <w:sz w:val="20"/>
          <w:szCs w:val="20"/>
        </w:rPr>
        <w:t>Перечень</w:t>
      </w:r>
      <w:r w:rsidR="00F740FF" w:rsidRPr="00BC239E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125BFD">
        <w:rPr>
          <w:rFonts w:ascii="Arial" w:eastAsia="Calibri" w:hAnsi="Arial" w:cs="Arial"/>
          <w:color w:val="000000"/>
          <w:sz w:val="20"/>
          <w:szCs w:val="20"/>
        </w:rPr>
        <w:t>услуг</w:t>
      </w:r>
      <w:r w:rsidR="00016C60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816DDB" w:rsidRPr="00816DDB">
        <w:rPr>
          <w:rFonts w:ascii="Arial" w:eastAsia="Calibri" w:hAnsi="Arial" w:cs="Arial"/>
          <w:color w:val="000000"/>
          <w:sz w:val="20"/>
          <w:szCs w:val="20"/>
        </w:rPr>
        <w:t>является</w:t>
      </w:r>
      <w:r w:rsidR="00F740FF" w:rsidRPr="00BC239E">
        <w:rPr>
          <w:rFonts w:ascii="Arial" w:eastAsia="Calibri" w:hAnsi="Arial" w:cs="Arial"/>
          <w:color w:val="000000"/>
          <w:sz w:val="20"/>
          <w:szCs w:val="20"/>
        </w:rPr>
        <w:t xml:space="preserve"> неотъе</w:t>
      </w:r>
      <w:r w:rsidR="00F740FF">
        <w:rPr>
          <w:rFonts w:ascii="Arial" w:eastAsia="Calibri" w:hAnsi="Arial" w:cs="Arial"/>
          <w:color w:val="000000"/>
          <w:sz w:val="20"/>
          <w:szCs w:val="20"/>
        </w:rPr>
        <w:t>млемой частью настоящего Договора</w:t>
      </w:r>
      <w:r w:rsidR="00F740FF" w:rsidRPr="00F740FF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6527EB5" w14:textId="1097DA65" w:rsidR="00E70851" w:rsidRPr="00E658CC" w:rsidRDefault="00E70851" w:rsidP="00D15768">
      <w:pPr>
        <w:pStyle w:val="a3"/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color w:val="000000"/>
          <w:sz w:val="20"/>
          <w:szCs w:val="20"/>
        </w:rPr>
        <w:t xml:space="preserve"> Заказчик обязуется принять Услуги и оплатить их в срок, в порядке и на </w:t>
      </w:r>
      <w:r w:rsidR="000610D9">
        <w:rPr>
          <w:rFonts w:ascii="Arial" w:eastAsia="Calibri" w:hAnsi="Arial" w:cs="Arial"/>
          <w:color w:val="000000"/>
          <w:sz w:val="20"/>
          <w:szCs w:val="20"/>
        </w:rPr>
        <w:t xml:space="preserve">условиях, определенных в </w:t>
      </w:r>
      <w:r w:rsidR="00125BFD">
        <w:rPr>
          <w:rFonts w:ascii="Arial" w:eastAsia="Calibri" w:hAnsi="Arial" w:cs="Arial"/>
          <w:color w:val="000000"/>
          <w:sz w:val="20"/>
          <w:szCs w:val="20"/>
        </w:rPr>
        <w:t xml:space="preserve">настоящем Договоре </w:t>
      </w:r>
      <w:r w:rsidR="00B570BC">
        <w:rPr>
          <w:rFonts w:ascii="Arial" w:eastAsia="Calibri" w:hAnsi="Arial" w:cs="Arial"/>
          <w:color w:val="000000"/>
          <w:sz w:val="20"/>
          <w:szCs w:val="20"/>
        </w:rPr>
        <w:t xml:space="preserve">и Перечне </w:t>
      </w:r>
      <w:r w:rsidR="00125BFD">
        <w:rPr>
          <w:rFonts w:ascii="Arial" w:eastAsia="Calibri" w:hAnsi="Arial" w:cs="Arial"/>
          <w:color w:val="000000"/>
          <w:sz w:val="20"/>
          <w:szCs w:val="20"/>
        </w:rPr>
        <w:t>услуг</w:t>
      </w:r>
      <w:r w:rsidR="00816DDB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6E8002B" w14:textId="77777777" w:rsidR="00CA1427" w:rsidRPr="00091216" w:rsidRDefault="00CA1427" w:rsidP="00D1576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0B8C8F8" w14:textId="77777777" w:rsidR="004B69B2" w:rsidRPr="00E658CC" w:rsidRDefault="004B69B2" w:rsidP="00D15768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b/>
          <w:color w:val="000000"/>
          <w:sz w:val="20"/>
          <w:szCs w:val="20"/>
        </w:rPr>
        <w:t>Права и обязанности Сторон</w:t>
      </w:r>
    </w:p>
    <w:p w14:paraId="0C02AC63" w14:textId="77777777" w:rsidR="004B69B2" w:rsidRPr="00E658CC" w:rsidRDefault="004B69B2" w:rsidP="00D15768">
      <w:pPr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658CC">
        <w:rPr>
          <w:rFonts w:ascii="Arial" w:hAnsi="Arial" w:cs="Arial"/>
          <w:b/>
          <w:color w:val="000000"/>
          <w:sz w:val="20"/>
          <w:szCs w:val="20"/>
        </w:rPr>
        <w:t>Права и обязанности Исполнителя:</w:t>
      </w:r>
    </w:p>
    <w:p w14:paraId="5D9C00B8" w14:textId="6FBBB708" w:rsidR="004B69B2" w:rsidRPr="00795E11" w:rsidRDefault="004B69B2" w:rsidP="00D15768">
      <w:pPr>
        <w:pStyle w:val="a3"/>
        <w:numPr>
          <w:ilvl w:val="2"/>
          <w:numId w:val="4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95E11">
        <w:rPr>
          <w:rFonts w:ascii="Arial" w:eastAsia="Calibri" w:hAnsi="Arial" w:cs="Arial"/>
          <w:color w:val="000000"/>
          <w:sz w:val="20"/>
          <w:szCs w:val="20"/>
        </w:rPr>
        <w:t>Обязуется надлежащим образом оказать Услуги</w:t>
      </w:r>
      <w:r w:rsidR="003D1D60" w:rsidRPr="00795E11">
        <w:rPr>
          <w:rFonts w:ascii="Arial" w:eastAsia="Calibri" w:hAnsi="Arial" w:cs="Arial"/>
          <w:color w:val="000000"/>
          <w:sz w:val="20"/>
          <w:szCs w:val="20"/>
        </w:rPr>
        <w:t>,</w:t>
      </w:r>
      <w:r w:rsidR="003D1D60" w:rsidRPr="00795E11">
        <w:rPr>
          <w:rFonts w:ascii="Arial" w:hAnsi="Arial" w:cs="Arial"/>
          <w:sz w:val="20"/>
          <w:szCs w:val="20"/>
        </w:rPr>
        <w:t xml:space="preserve"> </w:t>
      </w:r>
      <w:r w:rsidR="00795E11" w:rsidRPr="00795E11">
        <w:rPr>
          <w:rFonts w:ascii="Arial" w:eastAsia="Calibri" w:hAnsi="Arial" w:cs="Arial"/>
          <w:color w:val="000000"/>
          <w:sz w:val="20"/>
          <w:szCs w:val="20"/>
        </w:rPr>
        <w:t>ус</w:t>
      </w:r>
      <w:r w:rsidR="00795E11">
        <w:rPr>
          <w:rFonts w:ascii="Arial" w:eastAsia="Calibri" w:hAnsi="Arial" w:cs="Arial"/>
          <w:color w:val="000000"/>
          <w:sz w:val="20"/>
          <w:szCs w:val="20"/>
        </w:rPr>
        <w:t>тановленные настоящим Договором</w:t>
      </w:r>
      <w:r w:rsidR="00B570B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44D479DF" w14:textId="10492AB3" w:rsidR="0084507B" w:rsidRPr="00E658CC" w:rsidRDefault="0084507B" w:rsidP="00D15768">
      <w:pPr>
        <w:numPr>
          <w:ilvl w:val="2"/>
          <w:numId w:val="4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color w:val="000000"/>
          <w:sz w:val="20"/>
          <w:szCs w:val="20"/>
        </w:rPr>
        <w:t>Требовать от Заказчика предоставления необходимых в соответствии с законодательством и для исполнения Договора сведений и документов</w:t>
      </w:r>
      <w:r w:rsidR="003E57D1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654307D" w14:textId="77777777" w:rsidR="004B69B2" w:rsidRPr="00E658CC" w:rsidRDefault="004B69B2" w:rsidP="00D15768">
      <w:pPr>
        <w:numPr>
          <w:ilvl w:val="2"/>
          <w:numId w:val="4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color w:val="000000"/>
          <w:sz w:val="20"/>
          <w:szCs w:val="20"/>
        </w:rPr>
        <w:t xml:space="preserve">Вправе приостановить оказание Услуг при обнаружении в процессе оказания Услуг обстоятельств, способных повлиять на качество Услуг, уведомив Заказчика об этом, а также о возможных неблагоприятных последствиях. В случае если Заказчик в течение 1 (одного) рабочего дня с момента направления ему соответствующего уведомления не даст указания о продолжении или приостановке оказания Услуг, Исполнитель по своему усмотрению имеет право продолжать оказание Услуг, а Заказчик обязуется принять результат таких Услуг. В случае поступления указаний от Заказчика о приостановке оказания Услуг, Исполнитель обязан приостановить оказание Услуг до </w:t>
      </w:r>
      <w:r w:rsidRPr="00E658CC">
        <w:rPr>
          <w:rFonts w:ascii="Arial" w:eastAsia="Calibri" w:hAnsi="Arial" w:cs="Arial"/>
          <w:color w:val="000000"/>
          <w:sz w:val="20"/>
          <w:szCs w:val="20"/>
        </w:rPr>
        <w:lastRenderedPageBreak/>
        <w:t>согласования Сторонами дальнейших действий. Срок оказания Услуг при этом автоматически продлевается на срок приостановки оказания Услуг.</w:t>
      </w:r>
    </w:p>
    <w:p w14:paraId="06D4E209" w14:textId="39D27BB5" w:rsidR="00934054" w:rsidRDefault="004B69B2" w:rsidP="00D15768">
      <w:pPr>
        <w:numPr>
          <w:ilvl w:val="2"/>
          <w:numId w:val="4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color w:val="000000"/>
          <w:sz w:val="20"/>
          <w:szCs w:val="20"/>
        </w:rPr>
        <w:t>Вправе без письменного согласования с Заказчиком привлекать к исполнению своих обязательств по Договору третьих лиц, оставаясь ответственным за их действия как за свои собственные.</w:t>
      </w:r>
    </w:p>
    <w:p w14:paraId="5AE09EB3" w14:textId="731FDD6E" w:rsidR="00637B1C" w:rsidRPr="00CA1427" w:rsidRDefault="00637B1C" w:rsidP="00D15768">
      <w:pPr>
        <w:numPr>
          <w:ilvl w:val="2"/>
          <w:numId w:val="4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37B1C">
        <w:rPr>
          <w:rFonts w:ascii="Arial" w:eastAsia="Calibri" w:hAnsi="Arial" w:cs="Arial"/>
          <w:color w:val="000000"/>
          <w:sz w:val="20"/>
          <w:szCs w:val="20"/>
        </w:rPr>
        <w:t xml:space="preserve">Исполнитель обязуется обеспечить конфиденциальность персональных </w:t>
      </w:r>
      <w:r w:rsidR="006B22A0">
        <w:rPr>
          <w:rFonts w:ascii="Arial" w:eastAsia="Calibri" w:hAnsi="Arial" w:cs="Arial"/>
          <w:color w:val="000000"/>
          <w:sz w:val="20"/>
          <w:szCs w:val="20"/>
        </w:rPr>
        <w:t>и иной конфиденциальной информации</w:t>
      </w:r>
      <w:r w:rsidR="00CA142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CA1427">
        <w:rPr>
          <w:rFonts w:ascii="Arial" w:eastAsia="Calibri" w:hAnsi="Arial" w:cs="Arial"/>
          <w:color w:val="000000"/>
          <w:sz w:val="20"/>
          <w:szCs w:val="20"/>
        </w:rPr>
        <w:t>Заказчика, ставших известными И</w:t>
      </w:r>
      <w:r w:rsidR="00CA1427">
        <w:rPr>
          <w:rFonts w:ascii="Arial" w:eastAsia="Calibri" w:hAnsi="Arial" w:cs="Arial"/>
          <w:color w:val="000000"/>
          <w:sz w:val="20"/>
          <w:szCs w:val="20"/>
        </w:rPr>
        <w:t>сполнителю в связи с оказанием У</w:t>
      </w:r>
      <w:r w:rsidRPr="00CA1427">
        <w:rPr>
          <w:rFonts w:ascii="Arial" w:eastAsia="Calibri" w:hAnsi="Arial" w:cs="Arial"/>
          <w:color w:val="000000"/>
          <w:sz w:val="20"/>
          <w:szCs w:val="20"/>
        </w:rPr>
        <w:t>слуг.</w:t>
      </w:r>
    </w:p>
    <w:p w14:paraId="2FF036B5" w14:textId="26EEF1C0" w:rsidR="0084507B" w:rsidRPr="00F9390F" w:rsidRDefault="0084507B" w:rsidP="00D15768">
      <w:pPr>
        <w:numPr>
          <w:ilvl w:val="2"/>
          <w:numId w:val="4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9390F">
        <w:rPr>
          <w:rFonts w:ascii="Arial" w:eastAsia="Calibri" w:hAnsi="Arial" w:cs="Arial"/>
          <w:color w:val="000000"/>
          <w:sz w:val="20"/>
          <w:szCs w:val="20"/>
        </w:rPr>
        <w:t xml:space="preserve">Вносить изменения в </w:t>
      </w:r>
      <w:r w:rsidR="00A95BE9">
        <w:rPr>
          <w:rFonts w:ascii="Arial" w:eastAsia="Calibri" w:hAnsi="Arial" w:cs="Arial"/>
          <w:color w:val="000000"/>
          <w:sz w:val="20"/>
          <w:szCs w:val="20"/>
        </w:rPr>
        <w:t xml:space="preserve">настоящий Договор </w:t>
      </w:r>
      <w:r w:rsidRPr="00F9390F">
        <w:rPr>
          <w:rFonts w:ascii="Arial" w:eastAsia="Calibri" w:hAnsi="Arial" w:cs="Arial"/>
          <w:color w:val="000000"/>
          <w:sz w:val="20"/>
          <w:szCs w:val="20"/>
        </w:rPr>
        <w:t xml:space="preserve">в порядке, установленном </w:t>
      </w:r>
      <w:r w:rsidR="00D450FF">
        <w:rPr>
          <w:rFonts w:ascii="Arial" w:eastAsia="Calibri" w:hAnsi="Arial" w:cs="Arial"/>
          <w:color w:val="000000"/>
          <w:sz w:val="20"/>
          <w:szCs w:val="20"/>
        </w:rPr>
        <w:t>п.</w:t>
      </w:r>
      <w:r w:rsidRPr="00F9390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1D786D">
        <w:rPr>
          <w:rFonts w:ascii="Arial" w:eastAsia="Calibri" w:hAnsi="Arial" w:cs="Arial"/>
          <w:color w:val="000000"/>
          <w:sz w:val="20"/>
          <w:szCs w:val="20"/>
        </w:rPr>
        <w:t>1</w:t>
      </w:r>
      <w:r w:rsidR="00F9390F" w:rsidRPr="00F9390F">
        <w:rPr>
          <w:rFonts w:ascii="Arial" w:eastAsia="Calibri" w:hAnsi="Arial" w:cs="Arial"/>
          <w:color w:val="000000"/>
          <w:sz w:val="20"/>
          <w:szCs w:val="20"/>
        </w:rPr>
        <w:t>.</w:t>
      </w:r>
      <w:r w:rsidR="001D786D">
        <w:rPr>
          <w:rFonts w:ascii="Arial" w:eastAsia="Calibri" w:hAnsi="Arial" w:cs="Arial"/>
          <w:color w:val="000000"/>
          <w:sz w:val="20"/>
          <w:szCs w:val="20"/>
        </w:rPr>
        <w:t>8</w:t>
      </w:r>
      <w:r w:rsidR="00F9390F" w:rsidRPr="00F9390F">
        <w:rPr>
          <w:rFonts w:ascii="Arial" w:eastAsia="Calibri" w:hAnsi="Arial" w:cs="Arial"/>
          <w:color w:val="000000"/>
          <w:sz w:val="20"/>
          <w:szCs w:val="20"/>
        </w:rPr>
        <w:t>. Договора</w:t>
      </w:r>
      <w:r w:rsidRPr="00F9390F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D6F8383" w14:textId="77777777" w:rsidR="004B69B2" w:rsidRPr="00E658CC" w:rsidRDefault="004B69B2" w:rsidP="00D15768">
      <w:pPr>
        <w:numPr>
          <w:ilvl w:val="1"/>
          <w:numId w:val="4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658CC">
        <w:rPr>
          <w:rFonts w:ascii="Arial" w:hAnsi="Arial" w:cs="Arial"/>
          <w:b/>
          <w:color w:val="000000"/>
          <w:sz w:val="20"/>
          <w:szCs w:val="20"/>
        </w:rPr>
        <w:t>Права и обязанности Заказчика:</w:t>
      </w:r>
    </w:p>
    <w:p w14:paraId="2A15168D" w14:textId="1F72D0C7" w:rsidR="004B69B2" w:rsidRPr="00E658CC" w:rsidRDefault="004B69B2" w:rsidP="00D15768">
      <w:pPr>
        <w:numPr>
          <w:ilvl w:val="2"/>
          <w:numId w:val="4"/>
        </w:numPr>
        <w:spacing w:after="0" w:line="276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color w:val="000000"/>
          <w:sz w:val="20"/>
          <w:szCs w:val="20"/>
        </w:rPr>
        <w:t xml:space="preserve">Обязуется предоставлять Исполнителю исходные данные, соответствующие требованиям Договора, </w:t>
      </w:r>
      <w:r w:rsidR="0031544F" w:rsidRPr="00E658CC">
        <w:rPr>
          <w:rFonts w:ascii="Arial" w:eastAsia="Calibri" w:hAnsi="Arial" w:cs="Arial"/>
          <w:color w:val="000000"/>
          <w:sz w:val="20"/>
          <w:szCs w:val="20"/>
        </w:rPr>
        <w:t>в соотв</w:t>
      </w:r>
      <w:r w:rsidR="00772FCB">
        <w:rPr>
          <w:rFonts w:ascii="Arial" w:eastAsia="Calibri" w:hAnsi="Arial" w:cs="Arial"/>
          <w:color w:val="000000"/>
          <w:sz w:val="20"/>
          <w:szCs w:val="20"/>
        </w:rPr>
        <w:t xml:space="preserve">етствии с письменными </w:t>
      </w:r>
      <w:r w:rsidR="0031544F" w:rsidRPr="00E658CC">
        <w:rPr>
          <w:rFonts w:ascii="Arial" w:eastAsia="Calibri" w:hAnsi="Arial" w:cs="Arial"/>
          <w:color w:val="000000"/>
          <w:sz w:val="20"/>
          <w:szCs w:val="20"/>
        </w:rPr>
        <w:t>запросами Исполнителя,</w:t>
      </w:r>
      <w:r w:rsidR="00772FC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72FCB" w:rsidRPr="00772FCB">
        <w:rPr>
          <w:rFonts w:ascii="Arial" w:eastAsia="Calibri" w:hAnsi="Arial" w:cs="Arial"/>
          <w:color w:val="000000"/>
          <w:sz w:val="20"/>
          <w:szCs w:val="20"/>
        </w:rPr>
        <w:t>направленными на адрес электронной почты</w:t>
      </w:r>
      <w:r w:rsidR="00772FCB">
        <w:rPr>
          <w:rFonts w:ascii="Arial" w:eastAsia="Calibri" w:hAnsi="Arial" w:cs="Arial"/>
          <w:color w:val="000000"/>
          <w:sz w:val="20"/>
          <w:szCs w:val="20"/>
        </w:rPr>
        <w:t xml:space="preserve"> Заказчика, указанной при оформлении Услуг на сайте Исполнителя и(или) дополнительно согласованной Сторонами,</w:t>
      </w:r>
      <w:r w:rsidR="0031544F" w:rsidRPr="00E658C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E658CC">
        <w:rPr>
          <w:rFonts w:ascii="Arial" w:eastAsia="Calibri" w:hAnsi="Arial" w:cs="Arial"/>
          <w:color w:val="000000"/>
          <w:sz w:val="20"/>
          <w:szCs w:val="20"/>
        </w:rPr>
        <w:t>а также при необходимости своевременно подтверждать соответствие исходных данных, полученных от Исполнителя.</w:t>
      </w:r>
    </w:p>
    <w:p w14:paraId="060EF086" w14:textId="77777777" w:rsidR="004B69B2" w:rsidRPr="00E658CC" w:rsidRDefault="004B69B2" w:rsidP="00D15768">
      <w:pPr>
        <w:numPr>
          <w:ilvl w:val="2"/>
          <w:numId w:val="4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color w:val="000000"/>
          <w:sz w:val="20"/>
          <w:szCs w:val="20"/>
        </w:rPr>
        <w:t>Обязуется оплачивать Услуги Исполнителя в п</w:t>
      </w:r>
      <w:r w:rsidR="00E524F2" w:rsidRPr="00E658CC">
        <w:rPr>
          <w:rFonts w:ascii="Arial" w:eastAsia="Calibri" w:hAnsi="Arial" w:cs="Arial"/>
          <w:color w:val="000000"/>
          <w:sz w:val="20"/>
          <w:szCs w:val="20"/>
        </w:rPr>
        <w:t>орядке и в сроки, определенные Д</w:t>
      </w:r>
      <w:r w:rsidRPr="00E658CC">
        <w:rPr>
          <w:rFonts w:ascii="Arial" w:eastAsia="Calibri" w:hAnsi="Arial" w:cs="Arial"/>
          <w:color w:val="000000"/>
          <w:sz w:val="20"/>
          <w:szCs w:val="20"/>
        </w:rPr>
        <w:t>оговором.</w:t>
      </w:r>
    </w:p>
    <w:p w14:paraId="062DFB3B" w14:textId="48AAE488" w:rsidR="004B69B2" w:rsidRDefault="004B69B2" w:rsidP="00D15768">
      <w:pPr>
        <w:numPr>
          <w:ilvl w:val="2"/>
          <w:numId w:val="4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color w:val="000000"/>
          <w:sz w:val="20"/>
          <w:szCs w:val="20"/>
        </w:rPr>
        <w:t xml:space="preserve">Обязуется </w:t>
      </w:r>
      <w:r w:rsidR="00FB0621">
        <w:rPr>
          <w:rFonts w:ascii="Arial" w:eastAsia="Calibri" w:hAnsi="Arial" w:cs="Arial"/>
          <w:color w:val="000000"/>
          <w:sz w:val="20"/>
          <w:szCs w:val="20"/>
        </w:rPr>
        <w:t>принять</w:t>
      </w:r>
      <w:r w:rsidRPr="00E658C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FB0621">
        <w:rPr>
          <w:rFonts w:ascii="Arial" w:eastAsia="Calibri" w:hAnsi="Arial" w:cs="Arial"/>
          <w:color w:val="000000"/>
          <w:sz w:val="20"/>
          <w:szCs w:val="20"/>
        </w:rPr>
        <w:t>оказанные</w:t>
      </w:r>
      <w:r w:rsidRPr="00E658CC">
        <w:rPr>
          <w:rFonts w:ascii="Arial" w:eastAsia="Calibri" w:hAnsi="Arial" w:cs="Arial"/>
          <w:color w:val="000000"/>
          <w:sz w:val="20"/>
          <w:szCs w:val="20"/>
        </w:rPr>
        <w:t xml:space="preserve"> Услу</w:t>
      </w:r>
      <w:r w:rsidR="00FB0621">
        <w:rPr>
          <w:rFonts w:ascii="Arial" w:eastAsia="Calibri" w:hAnsi="Arial" w:cs="Arial"/>
          <w:color w:val="000000"/>
          <w:sz w:val="20"/>
          <w:szCs w:val="20"/>
        </w:rPr>
        <w:t>ги,</w:t>
      </w:r>
      <w:r w:rsidRPr="00E658CC">
        <w:rPr>
          <w:rFonts w:ascii="Arial" w:eastAsia="Calibri" w:hAnsi="Arial" w:cs="Arial"/>
          <w:color w:val="000000"/>
          <w:sz w:val="20"/>
          <w:szCs w:val="20"/>
        </w:rPr>
        <w:t xml:space="preserve"> в том числе в случаях, когда выводы и рекомендации, изложенные Исполнителем в ходе оказания Услуг, не согласуются с точкой зрения специалистов и/или руководства Заказчика.</w:t>
      </w:r>
    </w:p>
    <w:p w14:paraId="7987737F" w14:textId="77FD1749" w:rsidR="00CA1427" w:rsidRPr="00E658CC" w:rsidRDefault="00CA1427" w:rsidP="00D1576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40E1CC" w14:textId="77777777" w:rsidR="004B69B2" w:rsidRPr="00E658CC" w:rsidRDefault="004B69B2" w:rsidP="00D15768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b/>
          <w:color w:val="000000"/>
          <w:sz w:val="20"/>
          <w:szCs w:val="20"/>
        </w:rPr>
        <w:t>Срок оказания Услуг</w:t>
      </w:r>
    </w:p>
    <w:p w14:paraId="4F232CB2" w14:textId="78143ADF" w:rsidR="004B69B2" w:rsidRDefault="004B69B2" w:rsidP="00D15768">
      <w:pPr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bCs/>
          <w:color w:val="000000"/>
          <w:sz w:val="20"/>
          <w:szCs w:val="20"/>
        </w:rPr>
        <w:t xml:space="preserve">Услуги подлежат оказанию в срок, </w:t>
      </w:r>
      <w:r w:rsidRPr="00A95BE9">
        <w:rPr>
          <w:rFonts w:ascii="Arial" w:eastAsia="Calibri" w:hAnsi="Arial" w:cs="Arial"/>
          <w:bCs/>
          <w:color w:val="000000"/>
          <w:sz w:val="20"/>
          <w:szCs w:val="20"/>
        </w:rPr>
        <w:t xml:space="preserve">указанный </w:t>
      </w:r>
      <w:r w:rsidR="00755794" w:rsidRPr="00A95BE9">
        <w:rPr>
          <w:rFonts w:ascii="Arial" w:eastAsia="Calibri" w:hAnsi="Arial" w:cs="Arial"/>
          <w:bCs/>
          <w:color w:val="000000"/>
          <w:sz w:val="20"/>
          <w:szCs w:val="20"/>
        </w:rPr>
        <w:t>в</w:t>
      </w:r>
      <w:r w:rsidR="00A95BE9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="00B570BC">
        <w:rPr>
          <w:rFonts w:ascii="Arial" w:eastAsia="Calibri" w:hAnsi="Arial" w:cs="Arial"/>
          <w:bCs/>
          <w:color w:val="000000"/>
          <w:sz w:val="20"/>
          <w:szCs w:val="20"/>
        </w:rPr>
        <w:t>Перечне</w:t>
      </w:r>
      <w:r w:rsidR="00B570BC" w:rsidRPr="00B570BC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="00125BFD">
        <w:rPr>
          <w:rFonts w:ascii="Arial" w:eastAsia="Calibri" w:hAnsi="Arial" w:cs="Arial"/>
          <w:bCs/>
          <w:color w:val="000000"/>
          <w:sz w:val="20"/>
          <w:szCs w:val="20"/>
        </w:rPr>
        <w:t>услуг</w:t>
      </w:r>
      <w:r w:rsidR="00FB0621">
        <w:rPr>
          <w:rFonts w:ascii="Arial" w:eastAsia="Calibri" w:hAnsi="Arial" w:cs="Arial"/>
          <w:bCs/>
          <w:color w:val="000000"/>
          <w:sz w:val="20"/>
          <w:szCs w:val="20"/>
        </w:rPr>
        <w:t>,</w:t>
      </w:r>
      <w:r w:rsidRPr="00E658CC">
        <w:rPr>
          <w:rFonts w:ascii="Arial" w:eastAsia="Calibri" w:hAnsi="Arial" w:cs="Arial"/>
          <w:bCs/>
          <w:color w:val="000000"/>
          <w:sz w:val="20"/>
          <w:szCs w:val="20"/>
        </w:rPr>
        <w:t xml:space="preserve"> причем этот срок исчисляется с момента получения Исполнителем от Заказчика всех исходных данных, необходимых Исполн</w:t>
      </w:r>
      <w:r w:rsidR="00A95BE9">
        <w:rPr>
          <w:rFonts w:ascii="Arial" w:eastAsia="Calibri" w:hAnsi="Arial" w:cs="Arial"/>
          <w:bCs/>
          <w:color w:val="000000"/>
          <w:sz w:val="20"/>
          <w:szCs w:val="20"/>
        </w:rPr>
        <w:t>ителю для начала оказания Ус</w:t>
      </w:r>
      <w:r w:rsidR="0071441B">
        <w:rPr>
          <w:rFonts w:ascii="Arial" w:eastAsia="Calibri" w:hAnsi="Arial" w:cs="Arial"/>
          <w:bCs/>
          <w:color w:val="000000"/>
          <w:sz w:val="20"/>
          <w:szCs w:val="20"/>
        </w:rPr>
        <w:t xml:space="preserve">луг </w:t>
      </w:r>
      <w:r w:rsidR="0071441B" w:rsidRPr="0071441B">
        <w:rPr>
          <w:rFonts w:ascii="Arial" w:eastAsia="Calibri" w:hAnsi="Arial" w:cs="Arial"/>
          <w:bCs/>
          <w:color w:val="000000"/>
          <w:sz w:val="20"/>
          <w:szCs w:val="20"/>
        </w:rPr>
        <w:t>и оплаты Услуг Заказчиком.</w:t>
      </w:r>
    </w:p>
    <w:p w14:paraId="13767D7C" w14:textId="77777777" w:rsidR="00091216" w:rsidRPr="0071441B" w:rsidRDefault="00091216" w:rsidP="00D15768">
      <w:pPr>
        <w:spacing w:after="0" w:line="276" w:lineRule="auto"/>
        <w:ind w:firstLine="567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43B8C933" w14:textId="77777777" w:rsidR="00F438B5" w:rsidRPr="00E658CC" w:rsidRDefault="00F438B5" w:rsidP="00D15768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b/>
          <w:color w:val="000000"/>
          <w:sz w:val="20"/>
          <w:szCs w:val="20"/>
        </w:rPr>
        <w:t>Стоимость Услуг и порядок расчетов</w:t>
      </w:r>
    </w:p>
    <w:p w14:paraId="230B8A7D" w14:textId="796C5330" w:rsidR="00F438B5" w:rsidRPr="00E658CC" w:rsidRDefault="004D00CA" w:rsidP="00D15768">
      <w:pPr>
        <w:numPr>
          <w:ilvl w:val="1"/>
          <w:numId w:val="4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bCs/>
          <w:color w:val="000000"/>
          <w:sz w:val="20"/>
          <w:szCs w:val="20"/>
        </w:rPr>
        <w:t xml:space="preserve">Стоимость Услуг </w:t>
      </w:r>
      <w:r w:rsidR="00A95BE9">
        <w:rPr>
          <w:rFonts w:ascii="Arial" w:eastAsia="Calibri" w:hAnsi="Arial" w:cs="Arial"/>
          <w:bCs/>
          <w:color w:val="000000"/>
          <w:sz w:val="20"/>
          <w:szCs w:val="20"/>
        </w:rPr>
        <w:t xml:space="preserve">указывается в </w:t>
      </w:r>
      <w:r w:rsidR="000D4B11">
        <w:rPr>
          <w:rFonts w:ascii="Arial" w:eastAsia="Calibri" w:hAnsi="Arial" w:cs="Arial"/>
          <w:bCs/>
          <w:color w:val="000000"/>
          <w:sz w:val="20"/>
          <w:szCs w:val="20"/>
        </w:rPr>
        <w:t xml:space="preserve">Перечне </w:t>
      </w:r>
      <w:r w:rsidR="00125BF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услуг</w:t>
      </w:r>
      <w:r w:rsidR="00C947D5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  <w:r w:rsidR="00F438B5" w:rsidRPr="00E658CC">
        <w:rPr>
          <w:rFonts w:ascii="Arial" w:eastAsia="Calibri" w:hAnsi="Arial" w:cs="Arial"/>
          <w:bCs/>
          <w:color w:val="000000"/>
          <w:sz w:val="20"/>
          <w:szCs w:val="20"/>
        </w:rPr>
        <w:t>Ставка НДС определяется в соответствии с действующим законодательством РФ.</w:t>
      </w:r>
    </w:p>
    <w:p w14:paraId="0CCC928A" w14:textId="7196333C" w:rsidR="00215E0F" w:rsidRPr="00E658CC" w:rsidRDefault="00215E0F" w:rsidP="00D15768">
      <w:pPr>
        <w:numPr>
          <w:ilvl w:val="1"/>
          <w:numId w:val="4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bCs/>
          <w:color w:val="000000"/>
          <w:sz w:val="20"/>
          <w:szCs w:val="20"/>
        </w:rPr>
        <w:t>Услуги оказываются Заказчику на условиях предварительной оплаты. Заказчик производит авансовый платеж в размере 100% (Ста процентов) от общей стоимости Услуг</w:t>
      </w:r>
      <w:r w:rsidR="00FB24B8">
        <w:rPr>
          <w:rFonts w:ascii="Arial" w:eastAsia="Calibri" w:hAnsi="Arial" w:cs="Arial"/>
          <w:bCs/>
          <w:color w:val="000000"/>
          <w:sz w:val="20"/>
          <w:szCs w:val="20"/>
        </w:rPr>
        <w:t>.</w:t>
      </w:r>
    </w:p>
    <w:p w14:paraId="1F1E634B" w14:textId="77777777" w:rsidR="00F438B5" w:rsidRPr="00E658CC" w:rsidRDefault="00F438B5" w:rsidP="00047554">
      <w:pPr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bCs/>
          <w:color w:val="000000"/>
          <w:sz w:val="20"/>
          <w:szCs w:val="20"/>
        </w:rPr>
        <w:t>Расчеты осуществляются в российских рублях.</w:t>
      </w:r>
    </w:p>
    <w:p w14:paraId="6BD3FFB2" w14:textId="5A4272F8" w:rsidR="00F438B5" w:rsidRPr="00380BB9" w:rsidRDefault="00F438B5" w:rsidP="009E66B2">
      <w:pPr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380BB9">
        <w:rPr>
          <w:rFonts w:ascii="Arial" w:eastAsia="Calibri" w:hAnsi="Arial" w:cs="Arial"/>
          <w:bCs/>
          <w:color w:val="000000"/>
          <w:sz w:val="20"/>
          <w:szCs w:val="20"/>
        </w:rPr>
        <w:t>Взаиморасчеты по Договору производятся безналичным способом путем перечислен</w:t>
      </w:r>
      <w:r w:rsidR="00653327" w:rsidRPr="00380BB9">
        <w:rPr>
          <w:rFonts w:ascii="Arial" w:eastAsia="Calibri" w:hAnsi="Arial" w:cs="Arial"/>
          <w:bCs/>
          <w:color w:val="000000"/>
          <w:sz w:val="20"/>
          <w:szCs w:val="20"/>
        </w:rPr>
        <w:t>ия денежных средств на расчетный счет</w:t>
      </w:r>
      <w:r w:rsidRPr="00380BB9">
        <w:rPr>
          <w:rFonts w:ascii="Arial" w:eastAsia="Calibri" w:hAnsi="Arial" w:cs="Arial"/>
          <w:bCs/>
          <w:color w:val="000000"/>
          <w:sz w:val="20"/>
          <w:szCs w:val="20"/>
        </w:rPr>
        <w:t>, указанны</w:t>
      </w:r>
      <w:r w:rsidR="00653327" w:rsidRPr="00380BB9">
        <w:rPr>
          <w:rFonts w:ascii="Arial" w:eastAsia="Calibri" w:hAnsi="Arial" w:cs="Arial"/>
          <w:bCs/>
          <w:color w:val="000000"/>
          <w:sz w:val="20"/>
          <w:szCs w:val="20"/>
        </w:rPr>
        <w:t>й</w:t>
      </w:r>
      <w:r w:rsidRPr="00380BB9">
        <w:rPr>
          <w:rFonts w:ascii="Arial" w:eastAsia="Calibri" w:hAnsi="Arial" w:cs="Arial"/>
          <w:bCs/>
          <w:color w:val="000000"/>
          <w:sz w:val="20"/>
          <w:szCs w:val="20"/>
        </w:rPr>
        <w:t xml:space="preserve"> в разд. </w:t>
      </w:r>
      <w:r w:rsidR="00CA1427">
        <w:rPr>
          <w:rFonts w:ascii="Arial" w:eastAsia="Calibri" w:hAnsi="Arial" w:cs="Arial"/>
          <w:bCs/>
          <w:color w:val="000000"/>
          <w:sz w:val="20"/>
          <w:szCs w:val="20"/>
        </w:rPr>
        <w:t>10</w:t>
      </w:r>
      <w:r w:rsidRPr="00380BB9">
        <w:rPr>
          <w:rFonts w:ascii="Arial" w:eastAsia="Calibri" w:hAnsi="Arial" w:cs="Arial"/>
          <w:bCs/>
          <w:color w:val="000000"/>
          <w:sz w:val="20"/>
          <w:szCs w:val="20"/>
        </w:rPr>
        <w:t> </w:t>
      </w:r>
      <w:r w:rsidR="004D00CA" w:rsidRPr="00380BB9">
        <w:rPr>
          <w:rFonts w:ascii="Arial" w:eastAsia="Calibri" w:hAnsi="Arial" w:cs="Arial"/>
          <w:bCs/>
          <w:color w:val="000000"/>
          <w:sz w:val="20"/>
          <w:szCs w:val="20"/>
        </w:rPr>
        <w:t>Д</w:t>
      </w:r>
      <w:r w:rsidRPr="00380BB9">
        <w:rPr>
          <w:rFonts w:ascii="Arial" w:eastAsia="Calibri" w:hAnsi="Arial" w:cs="Arial"/>
          <w:bCs/>
          <w:color w:val="000000"/>
          <w:sz w:val="20"/>
          <w:szCs w:val="20"/>
        </w:rPr>
        <w:t>оговора</w:t>
      </w:r>
      <w:r w:rsidR="00125BFD">
        <w:rPr>
          <w:rFonts w:ascii="Arial" w:eastAsia="Calibri" w:hAnsi="Arial" w:cs="Arial"/>
          <w:bCs/>
          <w:color w:val="000000"/>
          <w:sz w:val="20"/>
          <w:szCs w:val="20"/>
        </w:rPr>
        <w:t xml:space="preserve"> и (или) оплата формируется автоматически в форме онлайн оплаты на сайте</w:t>
      </w:r>
      <w:r w:rsidR="006B22A0">
        <w:rPr>
          <w:rFonts w:ascii="Arial" w:eastAsia="Calibri" w:hAnsi="Arial" w:cs="Arial"/>
          <w:bCs/>
          <w:color w:val="000000"/>
          <w:sz w:val="20"/>
          <w:szCs w:val="20"/>
        </w:rPr>
        <w:t xml:space="preserve"> Исполнителя</w:t>
      </w:r>
      <w:r w:rsidR="00FB24B8">
        <w:rPr>
          <w:rFonts w:ascii="Arial" w:eastAsia="Calibri" w:hAnsi="Arial" w:cs="Arial"/>
          <w:bCs/>
          <w:color w:val="000000"/>
          <w:sz w:val="20"/>
          <w:szCs w:val="20"/>
        </w:rPr>
        <w:t>.</w:t>
      </w:r>
    </w:p>
    <w:p w14:paraId="3F054C7F" w14:textId="77777777" w:rsidR="00F438B5" w:rsidRDefault="00F438B5" w:rsidP="009E66B2">
      <w:pPr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bCs/>
          <w:color w:val="000000"/>
          <w:sz w:val="20"/>
          <w:szCs w:val="20"/>
        </w:rPr>
        <w:t>Для целей Договора датой оплаты Услуг считается дата поступления соответствующих денежных средств на расчетный счет Исполнителя.</w:t>
      </w:r>
    </w:p>
    <w:p w14:paraId="49546F4A" w14:textId="77777777" w:rsidR="00091216" w:rsidRPr="00E658CC" w:rsidRDefault="00091216" w:rsidP="009E66B2">
      <w:pPr>
        <w:spacing w:after="0" w:line="276" w:lineRule="auto"/>
        <w:ind w:firstLine="567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473E4AD7" w14:textId="493513FC" w:rsidR="00F438B5" w:rsidRPr="00E658CC" w:rsidRDefault="000D4B11" w:rsidP="009E66B2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Порядок оказания Услуг</w:t>
      </w:r>
    </w:p>
    <w:p w14:paraId="069B8D69" w14:textId="08E0F566" w:rsidR="00047554" w:rsidRPr="00047554" w:rsidRDefault="00047554" w:rsidP="009E66B2">
      <w:pPr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047554">
        <w:rPr>
          <w:rFonts w:ascii="Arial" w:eastAsia="Calibri" w:hAnsi="Arial" w:cs="Arial"/>
          <w:bCs/>
          <w:color w:val="000000"/>
          <w:sz w:val="20"/>
          <w:szCs w:val="20"/>
        </w:rPr>
        <w:t xml:space="preserve">Услуги оказываются в полном объеме при условии </w:t>
      </w:r>
      <w:r w:rsidR="00F866AE">
        <w:rPr>
          <w:rFonts w:ascii="Arial" w:eastAsia="Calibri" w:hAnsi="Arial" w:cs="Arial"/>
          <w:bCs/>
          <w:color w:val="000000"/>
          <w:sz w:val="20"/>
          <w:szCs w:val="20"/>
        </w:rPr>
        <w:t>их 100% (С</w:t>
      </w:r>
      <w:r w:rsidRPr="00047554">
        <w:rPr>
          <w:rFonts w:ascii="Arial" w:eastAsia="Calibri" w:hAnsi="Arial" w:cs="Arial"/>
          <w:bCs/>
          <w:color w:val="000000"/>
          <w:sz w:val="20"/>
          <w:szCs w:val="20"/>
        </w:rPr>
        <w:t>то процентов) оплаты Заказчиком.</w:t>
      </w:r>
    </w:p>
    <w:p w14:paraId="2549AD27" w14:textId="43E2E762" w:rsidR="00047554" w:rsidRPr="00047554" w:rsidRDefault="00047554" w:rsidP="009E66B2">
      <w:pPr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 Заказчик, ознакомившись с П</w:t>
      </w:r>
      <w:r w:rsidR="00F866AE">
        <w:rPr>
          <w:rFonts w:ascii="Arial" w:eastAsia="Calibri" w:hAnsi="Arial" w:cs="Arial"/>
          <w:bCs/>
          <w:color w:val="000000"/>
          <w:sz w:val="20"/>
          <w:szCs w:val="20"/>
        </w:rPr>
        <w:t>еречнем услуг Исполнителя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 и текстом настоящего Договора</w:t>
      </w:r>
      <w:r w:rsidRPr="00047554">
        <w:rPr>
          <w:rFonts w:ascii="Arial" w:eastAsia="Calibri" w:hAnsi="Arial" w:cs="Arial"/>
          <w:bCs/>
          <w:color w:val="000000"/>
          <w:sz w:val="20"/>
          <w:szCs w:val="20"/>
        </w:rPr>
        <w:t xml:space="preserve">, </w:t>
      </w:r>
      <w:r w:rsidR="00F866AE">
        <w:rPr>
          <w:rFonts w:ascii="Arial" w:eastAsia="Calibri" w:hAnsi="Arial" w:cs="Arial"/>
          <w:bCs/>
          <w:color w:val="000000"/>
          <w:sz w:val="20"/>
          <w:szCs w:val="20"/>
        </w:rPr>
        <w:t>оплачивает Услуги Исполнителя, в соответствии с разделом 5 настоящего Договора.</w:t>
      </w:r>
    </w:p>
    <w:p w14:paraId="16847DE6" w14:textId="08679455" w:rsidR="00047554" w:rsidRPr="00047554" w:rsidRDefault="00047554" w:rsidP="009E66B2">
      <w:pPr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047554">
        <w:rPr>
          <w:rFonts w:ascii="Arial" w:eastAsia="Calibri" w:hAnsi="Arial" w:cs="Arial"/>
          <w:bCs/>
          <w:color w:val="000000"/>
          <w:sz w:val="20"/>
          <w:szCs w:val="20"/>
        </w:rPr>
        <w:t xml:space="preserve">После проведения Заказчиком оплаты 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>Услуг</w:t>
      </w:r>
      <w:r w:rsidRPr="00047554">
        <w:rPr>
          <w:rFonts w:ascii="Arial" w:eastAsia="Calibri" w:hAnsi="Arial" w:cs="Arial"/>
          <w:bCs/>
          <w:color w:val="000000"/>
          <w:sz w:val="20"/>
          <w:szCs w:val="20"/>
        </w:rPr>
        <w:t xml:space="preserve"> и зачисления денежных средств 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>на расчетный счет Исполнителя, Д</w:t>
      </w:r>
      <w:r w:rsidRPr="00047554">
        <w:rPr>
          <w:rFonts w:ascii="Arial" w:eastAsia="Calibri" w:hAnsi="Arial" w:cs="Arial"/>
          <w:bCs/>
          <w:color w:val="000000"/>
          <w:sz w:val="20"/>
          <w:szCs w:val="20"/>
        </w:rPr>
        <w:t>оговор вступает в силу.</w:t>
      </w:r>
    </w:p>
    <w:p w14:paraId="217768DD" w14:textId="5A24ADB6" w:rsidR="009E66B2" w:rsidRPr="009E66B2" w:rsidRDefault="009E66B2" w:rsidP="00B47E13">
      <w:pPr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9E66B2">
        <w:rPr>
          <w:rFonts w:ascii="Arial" w:eastAsia="Calibri" w:hAnsi="Arial" w:cs="Arial"/>
          <w:bCs/>
          <w:color w:val="000000"/>
          <w:sz w:val="20"/>
          <w:szCs w:val="20"/>
        </w:rPr>
        <w:t>Срок Акцепта Договора для юридических лиц – не позднее 2 (Двух) рабочи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>х дней до даты оказания Услуг, с</w:t>
      </w:r>
      <w:r w:rsidRPr="009E66B2">
        <w:rPr>
          <w:rFonts w:ascii="Arial" w:eastAsia="Calibri" w:hAnsi="Arial" w:cs="Arial"/>
          <w:bCs/>
          <w:color w:val="000000"/>
          <w:sz w:val="20"/>
          <w:szCs w:val="20"/>
        </w:rPr>
        <w:t xml:space="preserve">рок Акцепта Договора для 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>физических лиц – не позднее 1 (О</w:t>
      </w:r>
      <w:r w:rsidRPr="009E66B2">
        <w:rPr>
          <w:rFonts w:ascii="Arial" w:eastAsia="Calibri" w:hAnsi="Arial" w:cs="Arial"/>
          <w:bCs/>
          <w:color w:val="000000"/>
          <w:sz w:val="20"/>
          <w:szCs w:val="20"/>
        </w:rPr>
        <w:t>дного) рабо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>чего дня до даты оказания Услуг</w:t>
      </w:r>
      <w:r w:rsidRPr="009E66B2">
        <w:rPr>
          <w:rFonts w:ascii="Arial" w:eastAsia="Calibri" w:hAnsi="Arial" w:cs="Arial"/>
          <w:bCs/>
          <w:color w:val="000000"/>
          <w:sz w:val="20"/>
          <w:szCs w:val="20"/>
        </w:rPr>
        <w:t>.</w:t>
      </w:r>
      <w:r w:rsidRPr="009E66B2">
        <w:rPr>
          <w:rFonts w:ascii="Arial" w:eastAsia="Calibri" w:hAnsi="Arial" w:cs="Arial"/>
          <w:bCs/>
          <w:color w:val="000000"/>
          <w:sz w:val="20"/>
          <w:szCs w:val="20"/>
        </w:rPr>
        <w:tab/>
      </w:r>
    </w:p>
    <w:p w14:paraId="2C64FD44" w14:textId="7CD7EE22" w:rsidR="00047554" w:rsidRPr="00E50793" w:rsidRDefault="000D4B11" w:rsidP="00B47E13">
      <w:pPr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0D4B11">
        <w:rPr>
          <w:rFonts w:ascii="Arial" w:eastAsia="Calibri" w:hAnsi="Arial" w:cs="Arial"/>
          <w:bCs/>
          <w:color w:val="000000"/>
          <w:sz w:val="20"/>
          <w:szCs w:val="20"/>
        </w:rPr>
        <w:t>Услуги считаются оказанными Исполнителем надлежащим образом и приня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тыми </w:t>
      </w:r>
      <w:r w:rsidRPr="00A27378">
        <w:rPr>
          <w:rFonts w:ascii="Arial" w:eastAsia="Calibri" w:hAnsi="Arial" w:cs="Arial"/>
          <w:bCs/>
          <w:color w:val="000000"/>
          <w:sz w:val="20"/>
          <w:szCs w:val="20"/>
        </w:rPr>
        <w:t>Заказчиком в полном объеме</w:t>
      </w:r>
      <w:r w:rsidRPr="00E50793">
        <w:rPr>
          <w:rFonts w:ascii="Arial" w:eastAsia="Calibri" w:hAnsi="Arial" w:cs="Arial"/>
          <w:bCs/>
          <w:color w:val="000000"/>
          <w:sz w:val="20"/>
          <w:szCs w:val="20"/>
        </w:rPr>
        <w:t>:</w:t>
      </w:r>
    </w:p>
    <w:p w14:paraId="6C867233" w14:textId="30132927" w:rsidR="00047554" w:rsidRPr="00A27378" w:rsidRDefault="000D4B11" w:rsidP="00B47E13">
      <w:pPr>
        <w:pStyle w:val="a3"/>
        <w:numPr>
          <w:ilvl w:val="2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BC239E">
        <w:rPr>
          <w:rFonts w:ascii="Arial" w:eastAsia="Calibri" w:hAnsi="Arial" w:cs="Arial"/>
          <w:bCs/>
          <w:color w:val="000000"/>
          <w:sz w:val="20"/>
          <w:szCs w:val="20"/>
        </w:rPr>
        <w:t xml:space="preserve">В </w:t>
      </w:r>
      <w:r w:rsidR="00022D26">
        <w:rPr>
          <w:rFonts w:ascii="Arial" w:eastAsia="Calibri" w:hAnsi="Arial" w:cs="Arial"/>
          <w:bCs/>
          <w:color w:val="000000"/>
          <w:sz w:val="20"/>
          <w:szCs w:val="20"/>
        </w:rPr>
        <w:t>день окончания оказания</w:t>
      </w:r>
      <w:r w:rsidR="00463755" w:rsidRPr="00BC239E">
        <w:rPr>
          <w:rFonts w:ascii="Arial" w:eastAsia="Calibri" w:hAnsi="Arial" w:cs="Arial"/>
          <w:bCs/>
          <w:color w:val="000000"/>
          <w:sz w:val="20"/>
          <w:szCs w:val="20"/>
        </w:rPr>
        <w:t xml:space="preserve"> Услуг</w:t>
      </w:r>
      <w:r w:rsidR="00D96145" w:rsidRPr="00BC239E">
        <w:rPr>
          <w:rFonts w:ascii="Arial" w:eastAsia="Calibri" w:hAnsi="Arial" w:cs="Arial"/>
          <w:bCs/>
          <w:color w:val="000000"/>
          <w:sz w:val="20"/>
          <w:szCs w:val="20"/>
        </w:rPr>
        <w:t xml:space="preserve">, в соответствии с Перечнем </w:t>
      </w:r>
      <w:r w:rsidR="00463755" w:rsidRPr="00BC239E">
        <w:rPr>
          <w:rFonts w:ascii="Arial" w:eastAsia="Calibri" w:hAnsi="Arial" w:cs="Arial"/>
          <w:bCs/>
          <w:color w:val="000000"/>
          <w:sz w:val="20"/>
          <w:szCs w:val="20"/>
        </w:rPr>
        <w:t>услуг</w:t>
      </w:r>
      <w:r w:rsidR="00D96145" w:rsidRPr="00BC239E">
        <w:rPr>
          <w:rFonts w:ascii="Arial" w:eastAsia="Calibri" w:hAnsi="Arial" w:cs="Arial"/>
          <w:bCs/>
          <w:color w:val="000000"/>
          <w:sz w:val="20"/>
          <w:szCs w:val="20"/>
        </w:rPr>
        <w:t xml:space="preserve"> Исполнителя</w:t>
      </w:r>
      <w:r w:rsidRPr="00BC239E">
        <w:rPr>
          <w:rFonts w:ascii="Arial" w:eastAsia="Calibri" w:hAnsi="Arial" w:cs="Arial"/>
          <w:bCs/>
          <w:color w:val="000000"/>
          <w:sz w:val="20"/>
          <w:szCs w:val="20"/>
        </w:rPr>
        <w:t>.</w:t>
      </w:r>
    </w:p>
    <w:p w14:paraId="6BAB67B4" w14:textId="2C0D4BD6" w:rsidR="00B47E13" w:rsidRDefault="00B47E13" w:rsidP="00B47E13">
      <w:pPr>
        <w:pStyle w:val="a3"/>
        <w:numPr>
          <w:ilvl w:val="2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Cs/>
          <w:color w:val="000000"/>
          <w:sz w:val="20"/>
          <w:szCs w:val="20"/>
        </w:rPr>
        <w:t>В</w:t>
      </w:r>
      <w:r w:rsidRPr="00B47E13">
        <w:rPr>
          <w:rFonts w:ascii="Arial" w:eastAsia="Calibri" w:hAnsi="Arial" w:cs="Arial"/>
          <w:bCs/>
          <w:color w:val="000000"/>
          <w:sz w:val="20"/>
          <w:szCs w:val="20"/>
        </w:rPr>
        <w:t xml:space="preserve"> день 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>направления З</w:t>
      </w:r>
      <w:r w:rsidRPr="00B47E13">
        <w:rPr>
          <w:rFonts w:ascii="Arial" w:eastAsia="Calibri" w:hAnsi="Arial" w:cs="Arial"/>
          <w:bCs/>
          <w:color w:val="000000"/>
          <w:sz w:val="20"/>
          <w:szCs w:val="20"/>
        </w:rPr>
        <w:t>аказчику отчётных документов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 и иных результатов Услуг</w:t>
      </w:r>
      <w:r w:rsidR="006F1865">
        <w:rPr>
          <w:rFonts w:ascii="Arial" w:eastAsia="Calibri" w:hAnsi="Arial" w:cs="Arial"/>
          <w:bCs/>
          <w:color w:val="000000"/>
          <w:sz w:val="20"/>
          <w:szCs w:val="20"/>
        </w:rPr>
        <w:t xml:space="preserve"> на адрес электронной почты Заказчика, </w:t>
      </w:r>
      <w:r w:rsidR="006F1865" w:rsidRPr="006F1865">
        <w:rPr>
          <w:rFonts w:ascii="Arial" w:eastAsia="Calibri" w:hAnsi="Arial" w:cs="Arial"/>
          <w:bCs/>
          <w:color w:val="000000"/>
          <w:sz w:val="20"/>
          <w:szCs w:val="20"/>
        </w:rPr>
        <w:t>у</w:t>
      </w:r>
      <w:r w:rsidR="006F1865">
        <w:rPr>
          <w:rFonts w:ascii="Arial" w:eastAsia="Calibri" w:hAnsi="Arial" w:cs="Arial"/>
          <w:bCs/>
          <w:color w:val="000000"/>
          <w:sz w:val="20"/>
          <w:szCs w:val="20"/>
        </w:rPr>
        <w:t>казанный</w:t>
      </w:r>
      <w:r w:rsidR="006F1865" w:rsidRPr="006F1865">
        <w:rPr>
          <w:rFonts w:ascii="Arial" w:eastAsia="Calibri" w:hAnsi="Arial" w:cs="Arial"/>
          <w:bCs/>
          <w:color w:val="000000"/>
          <w:sz w:val="20"/>
          <w:szCs w:val="20"/>
        </w:rPr>
        <w:t xml:space="preserve"> при оформл</w:t>
      </w:r>
      <w:r w:rsidR="006F1865">
        <w:rPr>
          <w:rFonts w:ascii="Arial" w:eastAsia="Calibri" w:hAnsi="Arial" w:cs="Arial"/>
          <w:bCs/>
          <w:color w:val="000000"/>
          <w:sz w:val="20"/>
          <w:szCs w:val="20"/>
        </w:rPr>
        <w:t>ении Услуги и(или) согласованной</w:t>
      </w:r>
      <w:r w:rsidR="006F1865" w:rsidRPr="006F1865">
        <w:rPr>
          <w:rFonts w:ascii="Arial" w:eastAsia="Calibri" w:hAnsi="Arial" w:cs="Arial"/>
          <w:bCs/>
          <w:color w:val="000000"/>
          <w:sz w:val="20"/>
          <w:szCs w:val="20"/>
        </w:rPr>
        <w:t xml:space="preserve"> Сторонами дополнительно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>.</w:t>
      </w:r>
    </w:p>
    <w:p w14:paraId="311784D7" w14:textId="4FE3A7DB" w:rsidR="00D96145" w:rsidRDefault="000D4B11" w:rsidP="00B47E13">
      <w:pPr>
        <w:pStyle w:val="a3"/>
        <w:numPr>
          <w:ilvl w:val="2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BC239E">
        <w:rPr>
          <w:rFonts w:ascii="Arial" w:eastAsia="Calibri" w:hAnsi="Arial" w:cs="Arial"/>
          <w:bCs/>
          <w:color w:val="000000"/>
          <w:sz w:val="20"/>
          <w:szCs w:val="20"/>
        </w:rPr>
        <w:t xml:space="preserve">В случае, если Заказчик не </w:t>
      </w:r>
      <w:r w:rsidR="00463755">
        <w:rPr>
          <w:rFonts w:ascii="Arial" w:eastAsia="Calibri" w:hAnsi="Arial" w:cs="Arial"/>
          <w:bCs/>
          <w:color w:val="000000"/>
          <w:sz w:val="20"/>
          <w:szCs w:val="20"/>
        </w:rPr>
        <w:t>воспользовался Услугами</w:t>
      </w:r>
      <w:r w:rsidRPr="00BC239E">
        <w:rPr>
          <w:rFonts w:ascii="Arial" w:eastAsia="Calibri" w:hAnsi="Arial" w:cs="Arial"/>
          <w:bCs/>
          <w:color w:val="000000"/>
          <w:sz w:val="20"/>
          <w:szCs w:val="20"/>
        </w:rPr>
        <w:t xml:space="preserve"> по независящим от Исполнителя причинам.</w:t>
      </w:r>
      <w:r w:rsidRPr="00BC239E" w:rsidDel="000D4B11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</w:p>
    <w:p w14:paraId="37667FCC" w14:textId="13F285D7" w:rsidR="000174F3" w:rsidRDefault="000174F3" w:rsidP="00B47E13">
      <w:pPr>
        <w:pStyle w:val="a3"/>
        <w:numPr>
          <w:ilvl w:val="2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Cs/>
          <w:color w:val="000000"/>
          <w:sz w:val="20"/>
          <w:szCs w:val="20"/>
        </w:rPr>
        <w:t>В случае отказа Заказчика от Услуг.</w:t>
      </w:r>
    </w:p>
    <w:p w14:paraId="5A053589" w14:textId="075BDA7B" w:rsidR="000174F3" w:rsidRDefault="000174F3" w:rsidP="00B47E13">
      <w:pPr>
        <w:pStyle w:val="a3"/>
        <w:tabs>
          <w:tab w:val="left" w:pos="993"/>
        </w:tabs>
        <w:spacing w:after="0" w:line="276" w:lineRule="auto"/>
        <w:ind w:left="0" w:firstLine="567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Cs/>
          <w:color w:val="000000"/>
          <w:sz w:val="20"/>
          <w:szCs w:val="20"/>
        </w:rPr>
        <w:lastRenderedPageBreak/>
        <w:t>6.6. Стороны договорились,</w:t>
      </w:r>
      <w:r w:rsidR="00B91E56">
        <w:rPr>
          <w:rFonts w:ascii="Arial" w:eastAsia="Calibri" w:hAnsi="Arial" w:cs="Arial"/>
          <w:bCs/>
          <w:color w:val="000000"/>
          <w:sz w:val="20"/>
          <w:szCs w:val="20"/>
        </w:rPr>
        <w:t xml:space="preserve"> что с учетом положений п. 6.5.1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>.</w:t>
      </w:r>
      <w:r w:rsidR="00DA436A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eastAsia="Calibri" w:hAnsi="Arial" w:cs="Arial"/>
          <w:bCs/>
          <w:color w:val="000000"/>
          <w:sz w:val="20"/>
          <w:szCs w:val="20"/>
        </w:rPr>
        <w:t>-</w:t>
      </w:r>
      <w:r w:rsidR="00C947D5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="00B91E56">
        <w:rPr>
          <w:rFonts w:ascii="Arial" w:eastAsia="Calibri" w:hAnsi="Arial" w:cs="Arial"/>
          <w:bCs/>
          <w:color w:val="000000"/>
          <w:sz w:val="20"/>
          <w:szCs w:val="20"/>
        </w:rPr>
        <w:t>6.5.4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. Договора </w:t>
      </w:r>
      <w:r w:rsidRPr="000174F3">
        <w:rPr>
          <w:rFonts w:ascii="Arial" w:eastAsia="Calibri" w:hAnsi="Arial" w:cs="Arial"/>
          <w:bCs/>
          <w:color w:val="000000"/>
          <w:sz w:val="20"/>
          <w:szCs w:val="20"/>
        </w:rPr>
        <w:t>оплата возврату не подлежит.</w:t>
      </w:r>
    </w:p>
    <w:p w14:paraId="3BC9F598" w14:textId="44463CD4" w:rsidR="00F438B5" w:rsidRPr="00BC239E" w:rsidRDefault="00FB0621" w:rsidP="00BC239E">
      <w:pPr>
        <w:tabs>
          <w:tab w:val="left" w:pos="993"/>
        </w:tabs>
        <w:spacing w:after="0" w:line="276" w:lineRule="auto"/>
        <w:ind w:firstLine="567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Cs/>
          <w:color w:val="000000"/>
          <w:sz w:val="20"/>
          <w:szCs w:val="20"/>
        </w:rPr>
        <w:t>6.7</w:t>
      </w:r>
      <w:r w:rsidR="00D96145">
        <w:rPr>
          <w:rFonts w:ascii="Arial" w:eastAsia="Calibri" w:hAnsi="Arial" w:cs="Arial"/>
          <w:bCs/>
          <w:color w:val="000000"/>
          <w:sz w:val="20"/>
          <w:szCs w:val="20"/>
        </w:rPr>
        <w:t>. Стороны договорились, что оригинал Акта об оказанных услугах составляется</w:t>
      </w:r>
      <w:r w:rsidR="00D96145" w:rsidRPr="00D96145">
        <w:rPr>
          <w:rFonts w:ascii="Arial" w:eastAsia="Calibri" w:hAnsi="Arial" w:cs="Arial"/>
          <w:bCs/>
          <w:color w:val="000000"/>
          <w:sz w:val="20"/>
          <w:szCs w:val="20"/>
        </w:rPr>
        <w:t xml:space="preserve"> по письменному требованию одной из Сторон </w:t>
      </w:r>
      <w:r w:rsidR="00C913D0">
        <w:rPr>
          <w:rFonts w:ascii="Arial" w:eastAsia="Calibri" w:hAnsi="Arial" w:cs="Arial"/>
          <w:bCs/>
          <w:color w:val="000000"/>
          <w:sz w:val="20"/>
          <w:szCs w:val="20"/>
        </w:rPr>
        <w:t>и/</w:t>
      </w:r>
      <w:r w:rsidR="00D96145" w:rsidRPr="00D96145">
        <w:rPr>
          <w:rFonts w:ascii="Arial" w:eastAsia="Calibri" w:hAnsi="Arial" w:cs="Arial"/>
          <w:bCs/>
          <w:color w:val="000000"/>
          <w:sz w:val="20"/>
          <w:szCs w:val="20"/>
        </w:rPr>
        <w:t>или по соглашению Сторон</w:t>
      </w:r>
      <w:r w:rsidR="00C913D0">
        <w:rPr>
          <w:rFonts w:ascii="Arial" w:eastAsia="Calibri" w:hAnsi="Arial" w:cs="Arial"/>
          <w:bCs/>
          <w:color w:val="000000"/>
          <w:sz w:val="20"/>
          <w:szCs w:val="20"/>
        </w:rPr>
        <w:t>.</w:t>
      </w:r>
      <w:r w:rsidR="00D96145" w:rsidRPr="00D96145" w:rsidDel="000D4B11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</w:p>
    <w:p w14:paraId="78B8F3C9" w14:textId="77777777" w:rsidR="00091216" w:rsidRPr="00C96AB2" w:rsidRDefault="00091216">
      <w:pPr>
        <w:spacing w:after="0" w:line="276" w:lineRule="auto"/>
        <w:ind w:firstLine="567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47812398" w14:textId="77777777" w:rsidR="00C96AB2" w:rsidRPr="00C96AB2" w:rsidRDefault="00C96AB2" w:rsidP="00BC239E">
      <w:pPr>
        <w:keepNext/>
        <w:keepLines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center"/>
        <w:rPr>
          <w:rFonts w:ascii="Arial" w:eastAsia="Times New Roman" w:hAnsi="Arial" w:cs="Arial"/>
          <w:b/>
          <w:bCs/>
          <w:smallCaps/>
          <w:sz w:val="20"/>
          <w:szCs w:val="20"/>
        </w:rPr>
      </w:pPr>
      <w:r w:rsidRPr="00C96AB2">
        <w:rPr>
          <w:rFonts w:ascii="Arial" w:eastAsia="Times New Roman" w:hAnsi="Arial" w:cs="Arial"/>
          <w:b/>
          <w:bCs/>
          <w:smallCaps/>
          <w:sz w:val="20"/>
          <w:szCs w:val="20"/>
        </w:rPr>
        <w:t>Форс-мажорные обстоятельства</w:t>
      </w:r>
    </w:p>
    <w:p w14:paraId="2DDFD7E8" w14:textId="77777777" w:rsidR="00C96AB2" w:rsidRPr="00C96AB2" w:rsidRDefault="00C96AB2">
      <w:pPr>
        <w:pStyle w:val="a3"/>
        <w:numPr>
          <w:ilvl w:val="1"/>
          <w:numId w:val="4"/>
        </w:numPr>
        <w:tabs>
          <w:tab w:val="left" w:pos="142"/>
          <w:tab w:val="left" w:pos="993"/>
        </w:tabs>
        <w:spacing w:after="0" w:line="276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96AB2">
        <w:rPr>
          <w:rFonts w:ascii="Arial" w:eastAsia="Calibri" w:hAnsi="Arial" w:cs="Arial"/>
          <w:color w:val="000000"/>
          <w:sz w:val="20"/>
          <w:szCs w:val="20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силы: пожара, наводнения, землетрясения, военных действий, контртеррористических операций, общественных беспорядков, аварий, забастовок, нарушения структуры функционирования транспорта, действий и нормативных указаний государственных органов, имеющих обязательную силу хотя бы для одной из Сторон, и др., – возникших после заключения Договора, при условии, что данные обстоятельства непосредственно повлияли на исполнение Сторонами своих обязательств.</w:t>
      </w:r>
    </w:p>
    <w:p w14:paraId="7DA5F398" w14:textId="77777777" w:rsidR="00C96AB2" w:rsidRPr="00C96AB2" w:rsidRDefault="00C96AB2">
      <w:pPr>
        <w:pStyle w:val="a3"/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96AB2">
        <w:rPr>
          <w:rFonts w:ascii="Arial" w:eastAsia="Calibri" w:hAnsi="Arial" w:cs="Arial"/>
          <w:color w:val="000000"/>
          <w:sz w:val="20"/>
          <w:szCs w:val="20"/>
        </w:rPr>
        <w:t>Указанные обстоятельства должны быть подтверждены надлежаще уполномоченным органом Российской Федерации или быть общеизвестными.</w:t>
      </w:r>
    </w:p>
    <w:p w14:paraId="2CCD6916" w14:textId="074C52F7" w:rsidR="00C96AB2" w:rsidRPr="00C96AB2" w:rsidRDefault="00C96AB2">
      <w:pPr>
        <w:pStyle w:val="a3"/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96AB2">
        <w:rPr>
          <w:rFonts w:ascii="Arial" w:eastAsia="Calibri" w:hAnsi="Arial" w:cs="Arial"/>
          <w:color w:val="000000"/>
          <w:sz w:val="20"/>
          <w:szCs w:val="20"/>
        </w:rPr>
        <w:t>Сторона, которая не в состоянии исполнить свои договорные обязател</w:t>
      </w:r>
      <w:r w:rsidR="00B60452">
        <w:rPr>
          <w:rFonts w:ascii="Arial" w:eastAsia="Calibri" w:hAnsi="Arial" w:cs="Arial"/>
          <w:color w:val="000000"/>
          <w:sz w:val="20"/>
          <w:szCs w:val="20"/>
        </w:rPr>
        <w:t>ьства в случаях, указанных в п. 7.1. Договора</w:t>
      </w:r>
      <w:r w:rsidRPr="00C96AB2">
        <w:rPr>
          <w:rFonts w:ascii="Arial" w:eastAsia="Calibri" w:hAnsi="Arial" w:cs="Arial"/>
          <w:color w:val="000000"/>
          <w:sz w:val="20"/>
          <w:szCs w:val="20"/>
        </w:rPr>
        <w:t>, незамедлительно письменно информирует другую Сторону о начале и прекращении обстоятельств непреодолимой силы, но в любом случае не позднее 3 (трех) рабочих дней после начала или прекращения их действия. Несвоевременное уведомление о возникновении и прекращении обстоятельств непреодолимой силы лишает соответствующую Сторону права на освобождение от ответственности за нарушение договорных обязательств.</w:t>
      </w:r>
    </w:p>
    <w:p w14:paraId="4C4A88AE" w14:textId="69BB9E03" w:rsidR="00C96AB2" w:rsidRPr="00C96AB2" w:rsidRDefault="00B60452">
      <w:pPr>
        <w:pStyle w:val="a3"/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Если указанные в п. 7.1. Договора </w:t>
      </w:r>
      <w:r w:rsidR="00C96AB2" w:rsidRPr="00C96AB2">
        <w:rPr>
          <w:rFonts w:ascii="Arial" w:eastAsia="Calibri" w:hAnsi="Arial" w:cs="Arial"/>
          <w:color w:val="000000"/>
          <w:sz w:val="20"/>
          <w:szCs w:val="20"/>
        </w:rPr>
        <w:t>обстоятельства продолжаются более 1 (одного) месяца, каждая из Сторон имеет право на досрочное расторжение Договора или его части, заблаговременно письменно уведомив об этом другую Сторону. В этом случае Стороны обязаны произвести взаиморасчеты. При этом Услуги Исполнителя, оказанные им до момента получения уведомления о расторжении Договора, подлежат полной оплате.</w:t>
      </w:r>
    </w:p>
    <w:p w14:paraId="6633AFDD" w14:textId="77777777" w:rsidR="00C96AB2" w:rsidRPr="00C96AB2" w:rsidRDefault="00C96AB2">
      <w:pPr>
        <w:spacing w:after="0" w:line="276" w:lineRule="auto"/>
        <w:ind w:firstLine="567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1B21D02" w14:textId="5F71B058" w:rsidR="00637B1C" w:rsidRDefault="00637B1C" w:rsidP="00BC239E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Разрешение споров</w:t>
      </w:r>
    </w:p>
    <w:p w14:paraId="005226D2" w14:textId="77777777" w:rsidR="00637B1C" w:rsidRPr="00637B1C" w:rsidRDefault="00637B1C">
      <w:pPr>
        <w:pStyle w:val="a3"/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37B1C">
        <w:rPr>
          <w:rFonts w:ascii="Arial" w:eastAsia="Calibri" w:hAnsi="Arial" w:cs="Arial"/>
          <w:color w:val="000000"/>
          <w:sz w:val="20"/>
          <w:szCs w:val="20"/>
        </w:rPr>
        <w:t>В случае возникновения споров по вопросам, предусмотренным Договором или в связи с ним, Стороны примут меры к разрешению споров путем переговоров.</w:t>
      </w:r>
    </w:p>
    <w:p w14:paraId="6AA7F1D2" w14:textId="77777777" w:rsidR="00637B1C" w:rsidRPr="00637B1C" w:rsidRDefault="00637B1C">
      <w:pPr>
        <w:pStyle w:val="a3"/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37B1C">
        <w:rPr>
          <w:rFonts w:ascii="Arial" w:eastAsia="Calibri" w:hAnsi="Arial" w:cs="Arial"/>
          <w:color w:val="000000"/>
          <w:sz w:val="20"/>
          <w:szCs w:val="20"/>
        </w:rPr>
        <w:t xml:space="preserve">В случае </w:t>
      </w:r>
      <w:proofErr w:type="spellStart"/>
      <w:r w:rsidRPr="00637B1C">
        <w:rPr>
          <w:rFonts w:ascii="Arial" w:eastAsia="Calibri" w:hAnsi="Arial" w:cs="Arial"/>
          <w:color w:val="000000"/>
          <w:sz w:val="20"/>
          <w:szCs w:val="20"/>
        </w:rPr>
        <w:t>недостижения</w:t>
      </w:r>
      <w:proofErr w:type="spellEnd"/>
      <w:r w:rsidRPr="00637B1C">
        <w:rPr>
          <w:rFonts w:ascii="Arial" w:eastAsia="Calibri" w:hAnsi="Arial" w:cs="Arial"/>
          <w:color w:val="000000"/>
          <w:sz w:val="20"/>
          <w:szCs w:val="20"/>
        </w:rPr>
        <w:t xml:space="preserve"> соглашения в ходе переговоров заинтересованная Сторона направляет почтой, заказным письмом с уведомлением о вручении, претензию в письменной форме, подписанную уполномоченным лицом.</w:t>
      </w:r>
    </w:p>
    <w:p w14:paraId="47F4F396" w14:textId="77777777" w:rsidR="00637B1C" w:rsidRPr="00637B1C" w:rsidRDefault="00637B1C">
      <w:pPr>
        <w:pStyle w:val="a3"/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37B1C">
        <w:rPr>
          <w:rFonts w:ascii="Arial" w:eastAsia="Calibri" w:hAnsi="Arial" w:cs="Arial"/>
          <w:color w:val="000000"/>
          <w:sz w:val="20"/>
          <w:szCs w:val="20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20 (двадцати) календарных дней со дня направления претензии.</w:t>
      </w:r>
    </w:p>
    <w:p w14:paraId="1B3191BE" w14:textId="3B60E78C" w:rsidR="00637B1C" w:rsidRPr="00637B1C" w:rsidRDefault="00637B1C">
      <w:pPr>
        <w:pStyle w:val="a3"/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37B1C">
        <w:rPr>
          <w:rFonts w:ascii="Arial" w:eastAsia="Calibri" w:hAnsi="Arial" w:cs="Arial"/>
          <w:color w:val="000000"/>
          <w:sz w:val="20"/>
          <w:szCs w:val="20"/>
        </w:rPr>
        <w:t xml:space="preserve">В случае </w:t>
      </w:r>
      <w:proofErr w:type="spellStart"/>
      <w:r w:rsidRPr="00637B1C">
        <w:rPr>
          <w:rFonts w:ascii="Arial" w:eastAsia="Calibri" w:hAnsi="Arial" w:cs="Arial"/>
          <w:color w:val="000000"/>
          <w:sz w:val="20"/>
          <w:szCs w:val="20"/>
        </w:rPr>
        <w:t>неурегулирования</w:t>
      </w:r>
      <w:proofErr w:type="spellEnd"/>
      <w:r w:rsidRPr="00637B1C">
        <w:rPr>
          <w:rFonts w:ascii="Arial" w:eastAsia="Calibri" w:hAnsi="Arial" w:cs="Arial"/>
          <w:color w:val="000000"/>
          <w:sz w:val="20"/>
          <w:szCs w:val="20"/>
        </w:rPr>
        <w:t xml:space="preserve"> разногласий в претензионном порядке, а также в случае неполучения ответа на претензию в течение срока, указанного в п. 8.3 Договора, </w:t>
      </w:r>
      <w:r w:rsidR="00504062">
        <w:rPr>
          <w:rFonts w:ascii="Arial" w:eastAsia="Calibri" w:hAnsi="Arial" w:cs="Arial"/>
          <w:color w:val="000000"/>
          <w:sz w:val="20"/>
          <w:szCs w:val="20"/>
        </w:rPr>
        <w:t xml:space="preserve">спор подлежит рассмотрению </w:t>
      </w:r>
      <w:r w:rsidR="00504062" w:rsidRPr="00504062">
        <w:rPr>
          <w:rFonts w:ascii="Arial" w:eastAsia="Calibri" w:hAnsi="Arial" w:cs="Arial"/>
          <w:color w:val="000000"/>
          <w:sz w:val="20"/>
          <w:szCs w:val="20"/>
          <w:lang w:bidi="ru-RU"/>
        </w:rPr>
        <w:t>в судебном порядке по месту нахождения Исполнителя</w:t>
      </w:r>
      <w:r w:rsidRPr="00637B1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48987AC" w14:textId="7A261B19" w:rsidR="00CA1427" w:rsidRPr="003F79B4" w:rsidRDefault="00CA1427" w:rsidP="00BC239E">
      <w:pPr>
        <w:spacing w:after="0" w:line="276" w:lineRule="auto"/>
        <w:ind w:firstLine="567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A6D5762" w14:textId="51BD7B4B" w:rsidR="00F438B5" w:rsidRPr="00C96AB2" w:rsidRDefault="00F438B5" w:rsidP="00D96145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C96AB2">
        <w:rPr>
          <w:rFonts w:ascii="Arial" w:eastAsia="Calibri" w:hAnsi="Arial" w:cs="Arial"/>
          <w:b/>
          <w:color w:val="000000"/>
          <w:sz w:val="20"/>
          <w:szCs w:val="20"/>
        </w:rPr>
        <w:t>Прочие условия</w:t>
      </w:r>
    </w:p>
    <w:p w14:paraId="74B5246A" w14:textId="651CD672" w:rsidR="00637B1C" w:rsidRDefault="00637B1C">
      <w:pPr>
        <w:pStyle w:val="a3"/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37B1C">
        <w:rPr>
          <w:rFonts w:ascii="Arial" w:eastAsia="Calibri" w:hAnsi="Arial" w:cs="Arial"/>
          <w:color w:val="000000"/>
          <w:sz w:val="20"/>
          <w:szCs w:val="20"/>
        </w:rPr>
        <w:t>Сторона, не исполнившая обязательств по Договору либо исполнившая их ненадлежащим образом, несет ответственность в соответствии с действующим законод</w:t>
      </w:r>
      <w:r>
        <w:rPr>
          <w:rFonts w:ascii="Arial" w:eastAsia="Calibri" w:hAnsi="Arial" w:cs="Arial"/>
          <w:color w:val="000000"/>
          <w:sz w:val="20"/>
          <w:szCs w:val="20"/>
        </w:rPr>
        <w:t>ательством и условиями Договора.</w:t>
      </w:r>
    </w:p>
    <w:p w14:paraId="1E5BBCFE" w14:textId="0E08847C" w:rsidR="00135DDC" w:rsidRPr="00637B1C" w:rsidRDefault="00135DDC">
      <w:pPr>
        <w:pStyle w:val="a3"/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35DDC">
        <w:rPr>
          <w:rFonts w:ascii="Arial" w:eastAsia="Calibri" w:hAnsi="Arial" w:cs="Arial"/>
          <w:color w:val="000000"/>
          <w:sz w:val="20"/>
          <w:szCs w:val="20"/>
        </w:rPr>
        <w:t xml:space="preserve">Стороны договорились, что Исполнитель не несет ответственность за технические возможности Заказчика, нарушение работы линий связи, неисправность оборудования, отсутствие электроэнергии и иные обстоятельства, не ограничиваясь перечисленным, которые могут повлиять на выполнение Исполнителем условий </w:t>
      </w:r>
      <w:r>
        <w:rPr>
          <w:rFonts w:ascii="Arial" w:eastAsia="Calibri" w:hAnsi="Arial" w:cs="Arial"/>
          <w:color w:val="000000"/>
          <w:sz w:val="20"/>
          <w:szCs w:val="20"/>
        </w:rPr>
        <w:t>Договора</w:t>
      </w:r>
      <w:r w:rsidRPr="00135DDC">
        <w:rPr>
          <w:rFonts w:ascii="Arial" w:eastAsia="Calibri" w:hAnsi="Arial" w:cs="Arial"/>
          <w:color w:val="000000"/>
          <w:sz w:val="20"/>
          <w:szCs w:val="20"/>
        </w:rPr>
        <w:t xml:space="preserve"> и неподконтрольные Исполнителю. </w:t>
      </w:r>
    </w:p>
    <w:p w14:paraId="702EC256" w14:textId="446513CB" w:rsidR="00C96AB2" w:rsidRPr="00C96AB2" w:rsidRDefault="00C96AB2" w:rsidP="00D15768">
      <w:pPr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96AB2">
        <w:rPr>
          <w:rFonts w:ascii="Arial" w:eastAsia="Calibri" w:hAnsi="Arial" w:cs="Arial"/>
          <w:color w:val="000000"/>
          <w:sz w:val="20"/>
          <w:szCs w:val="20"/>
        </w:rPr>
        <w:t>Исполнитель сохраняет за собой исключительные права на собственные методики, процедуры, технологии, идеи, концепции и ноу-хау, использованные в целях оказания Услуг.</w:t>
      </w:r>
    </w:p>
    <w:p w14:paraId="203C7DDC" w14:textId="60C5F44C" w:rsidR="00C96AB2" w:rsidRDefault="00C96AB2" w:rsidP="00D15768">
      <w:pPr>
        <w:numPr>
          <w:ilvl w:val="1"/>
          <w:numId w:val="4"/>
        </w:numPr>
        <w:tabs>
          <w:tab w:val="left" w:pos="709"/>
          <w:tab w:val="left" w:pos="993"/>
        </w:tabs>
        <w:spacing w:after="0" w:line="276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96AB2">
        <w:rPr>
          <w:rFonts w:ascii="Arial" w:eastAsia="Calibri" w:hAnsi="Arial" w:cs="Arial"/>
          <w:color w:val="000000"/>
          <w:sz w:val="20"/>
          <w:szCs w:val="20"/>
        </w:rPr>
        <w:t>Исключительные права на все результаты интеллектуальной деятельности, которые возникнут при исполнении Договора (далее – «РИД»), принадлежат Исполнителю.</w:t>
      </w:r>
    </w:p>
    <w:p w14:paraId="4D0E82DF" w14:textId="4B1BE1CF" w:rsidR="00637B1C" w:rsidRDefault="00637B1C" w:rsidP="00D15768">
      <w:pPr>
        <w:pStyle w:val="a3"/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37B1C">
        <w:rPr>
          <w:rFonts w:ascii="Arial" w:eastAsia="Calibri" w:hAnsi="Arial" w:cs="Arial"/>
          <w:color w:val="000000"/>
          <w:sz w:val="20"/>
          <w:szCs w:val="20"/>
        </w:rPr>
        <w:t xml:space="preserve">Каждая из Сторон настоящего Договора принимает на себя обязательство по организации процессов обработки и защиты персональных данных. Под обработкой персональных данных в целях Договора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</w:t>
      </w:r>
      <w:r w:rsidRPr="00637B1C">
        <w:rPr>
          <w:rFonts w:ascii="Arial" w:eastAsia="Calibri" w:hAnsi="Arial" w:cs="Arial"/>
          <w:color w:val="000000"/>
          <w:sz w:val="20"/>
          <w:szCs w:val="20"/>
        </w:rPr>
        <w:lastRenderedPageBreak/>
        <w:t>уточнение (обновление, изменение), извлечение, использование, передачу (распространение, предоставление, доступ компаниям-партнерам), обезличивание, блокирование, удаление, уничтожение персональных данных, переданных и полученных в рамках Договора, в соответствии с требованиями Федерального закона от 27.07.2006 № 152-ФЗ «О персональных данных».</w:t>
      </w:r>
    </w:p>
    <w:p w14:paraId="07B2AB41" w14:textId="3A1B7750" w:rsidR="004B0908" w:rsidRPr="00637B1C" w:rsidRDefault="004B0908" w:rsidP="00D15768">
      <w:pPr>
        <w:pStyle w:val="a3"/>
        <w:tabs>
          <w:tab w:val="left" w:pos="993"/>
        </w:tabs>
        <w:spacing w:after="0" w:line="276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B0908">
        <w:rPr>
          <w:rFonts w:ascii="Arial" w:eastAsia="Calibri" w:hAnsi="Arial" w:cs="Arial"/>
          <w:color w:val="000000"/>
          <w:sz w:val="20"/>
          <w:szCs w:val="20"/>
        </w:rPr>
        <w:t xml:space="preserve">Предоставляя Исполнителю информацию о физических лицах, Заказчик подтверждает наличие письменных согласий таких физических лиц на сбор, обработку, использование и хранение Исполнителем их персональных данных. По требованию Исполнителя Заказчик обязан передать в </w:t>
      </w:r>
      <w:r w:rsidR="003B0006">
        <w:rPr>
          <w:rFonts w:ascii="Arial" w:eastAsia="Calibri" w:hAnsi="Arial" w:cs="Arial"/>
          <w:color w:val="000000"/>
          <w:sz w:val="20"/>
          <w:szCs w:val="20"/>
        </w:rPr>
        <w:t>Исполнителю</w:t>
      </w:r>
      <w:r w:rsidRPr="004B0908">
        <w:rPr>
          <w:rFonts w:ascii="Arial" w:eastAsia="Calibri" w:hAnsi="Arial" w:cs="Arial"/>
          <w:color w:val="000000"/>
          <w:sz w:val="20"/>
          <w:szCs w:val="20"/>
        </w:rPr>
        <w:t xml:space="preserve"> оригиналы полученных согласий.</w:t>
      </w:r>
    </w:p>
    <w:p w14:paraId="46ACC265" w14:textId="46BAD4FF" w:rsidR="00637B1C" w:rsidRDefault="00637B1C" w:rsidP="00D15768">
      <w:pPr>
        <w:pStyle w:val="a3"/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37B1C">
        <w:rPr>
          <w:rFonts w:ascii="Arial" w:eastAsia="Calibri" w:hAnsi="Arial" w:cs="Arial"/>
          <w:color w:val="000000"/>
          <w:sz w:val="20"/>
          <w:szCs w:val="20"/>
        </w:rPr>
        <w:t>Любые уведомления или сообщения, имеющие юридическое значение и направляемые Сторонами друг другу в связи с Договором, должны быть составлены в письменной форме и</w:t>
      </w:r>
      <w:r w:rsidR="00042ECC">
        <w:rPr>
          <w:rFonts w:ascii="Arial" w:eastAsia="Calibri" w:hAnsi="Arial" w:cs="Arial"/>
          <w:color w:val="000000"/>
          <w:sz w:val="20"/>
          <w:szCs w:val="20"/>
        </w:rPr>
        <w:t>ли иной форме, предусмотренной настоящим Договором,</w:t>
      </w:r>
      <w:r w:rsidRPr="00637B1C">
        <w:rPr>
          <w:rFonts w:ascii="Arial" w:eastAsia="Calibri" w:hAnsi="Arial" w:cs="Arial"/>
          <w:color w:val="000000"/>
          <w:sz w:val="20"/>
          <w:szCs w:val="20"/>
        </w:rPr>
        <w:t xml:space="preserve"> подписаны</w:t>
      </w:r>
      <w:r w:rsidR="00042ECC">
        <w:rPr>
          <w:rFonts w:ascii="Arial" w:eastAsia="Calibri" w:hAnsi="Arial" w:cs="Arial"/>
          <w:color w:val="000000"/>
          <w:sz w:val="20"/>
          <w:szCs w:val="20"/>
        </w:rPr>
        <w:t xml:space="preserve"> и(или) направлены</w:t>
      </w:r>
      <w:r w:rsidRPr="00637B1C">
        <w:rPr>
          <w:rFonts w:ascii="Arial" w:eastAsia="Calibri" w:hAnsi="Arial" w:cs="Arial"/>
          <w:color w:val="000000"/>
          <w:sz w:val="20"/>
          <w:szCs w:val="20"/>
        </w:rPr>
        <w:t xml:space="preserve"> лицами, уполномоченными действовать от имени Сторон.</w:t>
      </w:r>
      <w:r w:rsidR="004B66B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637B1C">
        <w:rPr>
          <w:rFonts w:ascii="Arial" w:eastAsia="Calibri" w:hAnsi="Arial" w:cs="Arial"/>
          <w:color w:val="000000"/>
          <w:sz w:val="20"/>
          <w:szCs w:val="20"/>
        </w:rPr>
        <w:t>Такие уведомления или сообщения могут быть доставлены лично либо отправлены почтой / электронной почтой по адресам Сторон</w:t>
      </w:r>
      <w:r w:rsidR="00C72069">
        <w:rPr>
          <w:rFonts w:ascii="Arial" w:eastAsia="Calibri" w:hAnsi="Arial" w:cs="Arial"/>
          <w:color w:val="000000"/>
          <w:sz w:val="20"/>
          <w:szCs w:val="20"/>
        </w:rPr>
        <w:t>,</w:t>
      </w:r>
      <w:r w:rsidR="006907F9">
        <w:rPr>
          <w:rFonts w:ascii="Arial" w:eastAsia="Calibri" w:hAnsi="Arial" w:cs="Arial"/>
          <w:color w:val="000000"/>
          <w:sz w:val="20"/>
          <w:szCs w:val="20"/>
        </w:rPr>
        <w:t xml:space="preserve"> у</w:t>
      </w:r>
      <w:r w:rsidR="00C72069">
        <w:rPr>
          <w:rFonts w:ascii="Arial" w:eastAsia="Calibri" w:hAnsi="Arial" w:cs="Arial"/>
          <w:color w:val="000000"/>
          <w:sz w:val="20"/>
          <w:szCs w:val="20"/>
        </w:rPr>
        <w:t>казанным при оформлении Услуги и(или) согласованным Сторонами дополнительно</w:t>
      </w:r>
      <w:r w:rsidRPr="00637B1C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r w:rsidR="00280ECD">
        <w:rPr>
          <w:rFonts w:ascii="Arial" w:eastAsia="Calibri" w:hAnsi="Arial" w:cs="Arial"/>
          <w:color w:val="000000"/>
          <w:sz w:val="20"/>
          <w:szCs w:val="20"/>
        </w:rPr>
        <w:t xml:space="preserve">Стороны </w:t>
      </w:r>
      <w:r w:rsidR="00280ECD">
        <w:rPr>
          <w:rFonts w:ascii="Arial" w:hAnsi="Arial" w:cs="Arial"/>
          <w:sz w:val="20"/>
          <w:szCs w:val="20"/>
        </w:rPr>
        <w:t>признают</w:t>
      </w:r>
      <w:r w:rsidR="00042ECC">
        <w:rPr>
          <w:rFonts w:ascii="Arial" w:hAnsi="Arial" w:cs="Arial"/>
          <w:sz w:val="20"/>
          <w:szCs w:val="20"/>
        </w:rPr>
        <w:t xml:space="preserve"> юридическую силу</w:t>
      </w:r>
      <w:r w:rsidR="00280ECD">
        <w:rPr>
          <w:rFonts w:ascii="Arial" w:hAnsi="Arial" w:cs="Arial"/>
          <w:sz w:val="20"/>
          <w:szCs w:val="20"/>
        </w:rPr>
        <w:t xml:space="preserve"> обстоятельств</w:t>
      </w:r>
      <w:r w:rsidR="00042ECC">
        <w:rPr>
          <w:rFonts w:ascii="Arial" w:hAnsi="Arial" w:cs="Arial"/>
          <w:sz w:val="20"/>
          <w:szCs w:val="20"/>
        </w:rPr>
        <w:t>, зафиксированных</w:t>
      </w:r>
      <w:r w:rsidR="00280ECD">
        <w:rPr>
          <w:rFonts w:ascii="Arial" w:hAnsi="Arial" w:cs="Arial"/>
          <w:sz w:val="20"/>
          <w:szCs w:val="20"/>
        </w:rPr>
        <w:t xml:space="preserve"> в электронном виде в письме, направленном посредством электронной почты Сторон.</w:t>
      </w:r>
      <w:r w:rsidR="00280ECD" w:rsidRPr="00637B1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637B1C">
        <w:rPr>
          <w:rFonts w:ascii="Arial" w:eastAsia="Calibri" w:hAnsi="Arial" w:cs="Arial"/>
          <w:color w:val="000000"/>
          <w:sz w:val="20"/>
          <w:szCs w:val="20"/>
        </w:rPr>
        <w:t>Любое уведомление, вручаемое лично или направляемое по почте, будет считаться полученным в момент фактического получения другой Стороной</w:t>
      </w:r>
      <w:r w:rsidR="00EA0A1D">
        <w:rPr>
          <w:rFonts w:ascii="Arial" w:eastAsia="Calibri" w:hAnsi="Arial" w:cs="Arial"/>
          <w:color w:val="000000"/>
          <w:sz w:val="20"/>
          <w:szCs w:val="20"/>
        </w:rPr>
        <w:t xml:space="preserve">, а </w:t>
      </w:r>
      <w:r w:rsidR="00280ECD">
        <w:rPr>
          <w:rFonts w:ascii="Arial" w:eastAsia="Calibri" w:hAnsi="Arial" w:cs="Arial"/>
          <w:color w:val="000000"/>
          <w:sz w:val="20"/>
          <w:szCs w:val="20"/>
        </w:rPr>
        <w:t xml:space="preserve">письмо, направленное посредством электронной почты, </w:t>
      </w:r>
      <w:r w:rsidR="00EA0A1D">
        <w:rPr>
          <w:rFonts w:ascii="Arial" w:hAnsi="Arial" w:cs="Arial"/>
          <w:sz w:val="20"/>
          <w:szCs w:val="20"/>
        </w:rPr>
        <w:t xml:space="preserve">спустя 1 (Один) час </w:t>
      </w:r>
      <w:r w:rsidR="00EA0A1D" w:rsidRPr="00F03CCB">
        <w:rPr>
          <w:rFonts w:ascii="Arial" w:hAnsi="Arial" w:cs="Arial"/>
          <w:sz w:val="20"/>
          <w:szCs w:val="20"/>
        </w:rPr>
        <w:t>после его направления</w:t>
      </w:r>
      <w:r w:rsidR="00F03CCB" w:rsidRPr="00F03CCB">
        <w:rPr>
          <w:rFonts w:ascii="Arial" w:hAnsi="Arial" w:cs="Arial"/>
          <w:sz w:val="20"/>
          <w:szCs w:val="20"/>
        </w:rPr>
        <w:t>.</w:t>
      </w:r>
      <w:r w:rsidR="00EA0A1D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280ECD">
        <w:rPr>
          <w:rFonts w:ascii="Arial" w:eastAsia="Calibri" w:hAnsi="Arial" w:cs="Arial"/>
          <w:color w:val="000000"/>
          <w:sz w:val="20"/>
          <w:szCs w:val="20"/>
        </w:rPr>
        <w:t xml:space="preserve">Сообщения и уведомления, </w:t>
      </w:r>
      <w:r w:rsidR="00280ECD" w:rsidRPr="00637B1C">
        <w:rPr>
          <w:rFonts w:ascii="Arial" w:eastAsia="Calibri" w:hAnsi="Arial" w:cs="Arial"/>
          <w:color w:val="000000"/>
          <w:sz w:val="20"/>
          <w:szCs w:val="20"/>
        </w:rPr>
        <w:t>имеющие юридическое значение и направляемые Сторонами друг другу в связи с Договором</w:t>
      </w:r>
      <w:r w:rsidR="00280ECD">
        <w:rPr>
          <w:rFonts w:ascii="Arial" w:eastAsia="Calibri" w:hAnsi="Arial" w:cs="Arial"/>
          <w:color w:val="000000"/>
          <w:sz w:val="20"/>
          <w:szCs w:val="20"/>
        </w:rPr>
        <w:t>, считаю</w:t>
      </w:r>
      <w:r w:rsidR="00EA0A1D" w:rsidRPr="00EA0A1D">
        <w:rPr>
          <w:rFonts w:ascii="Arial" w:eastAsia="Calibri" w:hAnsi="Arial" w:cs="Arial"/>
          <w:color w:val="000000"/>
          <w:sz w:val="20"/>
          <w:szCs w:val="20"/>
        </w:rPr>
        <w:t>тся доставленным</w:t>
      </w:r>
      <w:r w:rsidR="00280ECD">
        <w:rPr>
          <w:rFonts w:ascii="Arial" w:eastAsia="Calibri" w:hAnsi="Arial" w:cs="Arial"/>
          <w:color w:val="000000"/>
          <w:sz w:val="20"/>
          <w:szCs w:val="20"/>
        </w:rPr>
        <w:t>и</w:t>
      </w:r>
      <w:r w:rsidR="00EA0A1D" w:rsidRPr="00EA0A1D">
        <w:rPr>
          <w:rFonts w:ascii="Arial" w:eastAsia="Calibri" w:hAnsi="Arial" w:cs="Arial"/>
          <w:color w:val="000000"/>
          <w:sz w:val="20"/>
          <w:szCs w:val="20"/>
        </w:rPr>
        <w:t xml:space="preserve"> и в тех случаях, если </w:t>
      </w:r>
      <w:r w:rsidR="006B0938">
        <w:rPr>
          <w:rFonts w:ascii="Arial" w:eastAsia="Calibri" w:hAnsi="Arial" w:cs="Arial"/>
          <w:color w:val="000000"/>
          <w:sz w:val="20"/>
          <w:szCs w:val="20"/>
        </w:rPr>
        <w:t>они поступили</w:t>
      </w:r>
      <w:r w:rsidR="00EA0A1D" w:rsidRPr="00EA0A1D">
        <w:rPr>
          <w:rFonts w:ascii="Arial" w:eastAsia="Calibri" w:hAnsi="Arial" w:cs="Arial"/>
          <w:color w:val="000000"/>
          <w:sz w:val="20"/>
          <w:szCs w:val="20"/>
        </w:rPr>
        <w:t xml:space="preserve"> лицу, которому </w:t>
      </w:r>
      <w:r w:rsidR="006B0938">
        <w:rPr>
          <w:rFonts w:ascii="Arial" w:eastAsia="Calibri" w:hAnsi="Arial" w:cs="Arial"/>
          <w:color w:val="000000"/>
          <w:sz w:val="20"/>
          <w:szCs w:val="20"/>
        </w:rPr>
        <w:t>они направлены</w:t>
      </w:r>
      <w:r w:rsidR="00EA0A1D" w:rsidRPr="00EA0A1D">
        <w:rPr>
          <w:rFonts w:ascii="Arial" w:eastAsia="Calibri" w:hAnsi="Arial" w:cs="Arial"/>
          <w:color w:val="000000"/>
          <w:sz w:val="20"/>
          <w:szCs w:val="20"/>
        </w:rPr>
        <w:t xml:space="preserve"> (адресату), но по обстоятельствам, зависящим от него, не был</w:t>
      </w:r>
      <w:r w:rsidR="006B0938">
        <w:rPr>
          <w:rFonts w:ascii="Arial" w:eastAsia="Calibri" w:hAnsi="Arial" w:cs="Arial"/>
          <w:color w:val="000000"/>
          <w:sz w:val="20"/>
          <w:szCs w:val="20"/>
        </w:rPr>
        <w:t>и</w:t>
      </w:r>
      <w:r w:rsidR="00EA0A1D" w:rsidRPr="00EA0A1D">
        <w:rPr>
          <w:rFonts w:ascii="Arial" w:eastAsia="Calibri" w:hAnsi="Arial" w:cs="Arial"/>
          <w:color w:val="000000"/>
          <w:sz w:val="20"/>
          <w:szCs w:val="20"/>
        </w:rPr>
        <w:t xml:space="preserve"> ему вручен</w:t>
      </w:r>
      <w:r w:rsidR="006B0938">
        <w:rPr>
          <w:rFonts w:ascii="Arial" w:eastAsia="Calibri" w:hAnsi="Arial" w:cs="Arial"/>
          <w:color w:val="000000"/>
          <w:sz w:val="20"/>
          <w:szCs w:val="20"/>
        </w:rPr>
        <w:t>ы</w:t>
      </w:r>
      <w:r w:rsidR="00EA0A1D" w:rsidRPr="00EA0A1D">
        <w:rPr>
          <w:rFonts w:ascii="Arial" w:eastAsia="Calibri" w:hAnsi="Arial" w:cs="Arial"/>
          <w:color w:val="000000"/>
          <w:sz w:val="20"/>
          <w:szCs w:val="20"/>
        </w:rPr>
        <w:t xml:space="preserve"> или адресат не ознакомился с ним</w:t>
      </w:r>
      <w:r w:rsidR="006B0938">
        <w:rPr>
          <w:rFonts w:ascii="Arial" w:eastAsia="Calibri" w:hAnsi="Arial" w:cs="Arial"/>
          <w:color w:val="000000"/>
          <w:sz w:val="20"/>
          <w:szCs w:val="20"/>
        </w:rPr>
        <w:t>и</w:t>
      </w:r>
      <w:r w:rsidR="00EA0A1D" w:rsidRPr="00EA0A1D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2EA3A4B" w14:textId="3E931388" w:rsidR="004B66B9" w:rsidRDefault="004B66B9" w:rsidP="00D15768">
      <w:pPr>
        <w:pStyle w:val="a3"/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Стороны договорились, что Исполнитель вправе направить Заказчику счета, Акты, результат</w:t>
      </w:r>
      <w:r w:rsidRPr="00EC4FED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у</w:t>
      </w:r>
      <w:r w:rsidRPr="00EC4FED">
        <w:rPr>
          <w:rFonts w:ascii="Arial" w:eastAsia="Calibri" w:hAnsi="Arial" w:cs="Arial"/>
          <w:color w:val="000000"/>
          <w:sz w:val="20"/>
          <w:szCs w:val="20"/>
        </w:rPr>
        <w:t>слуг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EC4FED">
        <w:rPr>
          <w:rFonts w:ascii="Arial" w:eastAsia="Calibri" w:hAnsi="Arial" w:cs="Arial"/>
          <w:color w:val="000000"/>
          <w:sz w:val="20"/>
          <w:szCs w:val="20"/>
        </w:rPr>
        <w:t>и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(или)</w:t>
      </w:r>
      <w:r w:rsidRPr="00EC4FED">
        <w:rPr>
          <w:rFonts w:ascii="Arial" w:eastAsia="Calibri" w:hAnsi="Arial" w:cs="Arial"/>
          <w:color w:val="000000"/>
          <w:sz w:val="20"/>
          <w:szCs w:val="20"/>
        </w:rPr>
        <w:t xml:space="preserve"> работ, </w:t>
      </w:r>
      <w:r>
        <w:rPr>
          <w:rFonts w:ascii="Arial" w:eastAsia="Calibri" w:hAnsi="Arial" w:cs="Arial"/>
          <w:color w:val="000000"/>
          <w:sz w:val="20"/>
          <w:szCs w:val="20"/>
        </w:rPr>
        <w:t>а также иные документы, связанные с исполнением Исполнителем принятых на себя обязательств по настоящему Договору посредством электронной почты</w:t>
      </w:r>
      <w:r w:rsidR="00C72069">
        <w:rPr>
          <w:rFonts w:ascii="Arial" w:eastAsia="Calibri" w:hAnsi="Arial" w:cs="Arial"/>
          <w:color w:val="000000"/>
          <w:sz w:val="20"/>
          <w:szCs w:val="20"/>
        </w:rPr>
        <w:t>,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72069" w:rsidRPr="00C72069">
        <w:rPr>
          <w:rFonts w:ascii="Arial" w:eastAsia="Calibri" w:hAnsi="Arial" w:cs="Arial"/>
          <w:color w:val="000000"/>
          <w:sz w:val="20"/>
          <w:szCs w:val="20"/>
        </w:rPr>
        <w:t>у</w:t>
      </w:r>
      <w:r w:rsidR="00C72069">
        <w:rPr>
          <w:rFonts w:ascii="Arial" w:eastAsia="Calibri" w:hAnsi="Arial" w:cs="Arial"/>
          <w:color w:val="000000"/>
          <w:sz w:val="20"/>
          <w:szCs w:val="20"/>
        </w:rPr>
        <w:t>казанной</w:t>
      </w:r>
      <w:r w:rsidR="00C72069" w:rsidRPr="00C72069">
        <w:rPr>
          <w:rFonts w:ascii="Arial" w:eastAsia="Calibri" w:hAnsi="Arial" w:cs="Arial"/>
          <w:color w:val="000000"/>
          <w:sz w:val="20"/>
          <w:szCs w:val="20"/>
        </w:rPr>
        <w:t xml:space="preserve"> при оформл</w:t>
      </w:r>
      <w:r w:rsidR="00C72069">
        <w:rPr>
          <w:rFonts w:ascii="Arial" w:eastAsia="Calibri" w:hAnsi="Arial" w:cs="Arial"/>
          <w:color w:val="000000"/>
          <w:sz w:val="20"/>
          <w:szCs w:val="20"/>
        </w:rPr>
        <w:t>ении Услуги и(или) согласованной</w:t>
      </w:r>
      <w:r w:rsidR="00C72069" w:rsidRPr="00C72069">
        <w:rPr>
          <w:rFonts w:ascii="Arial" w:eastAsia="Calibri" w:hAnsi="Arial" w:cs="Arial"/>
          <w:color w:val="000000"/>
          <w:sz w:val="20"/>
          <w:szCs w:val="20"/>
        </w:rPr>
        <w:t xml:space="preserve"> Сторонами дополнительно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.  </w:t>
      </w:r>
    </w:p>
    <w:p w14:paraId="2F62AEFC" w14:textId="7DADD7B9" w:rsidR="00637B1C" w:rsidRPr="00637B1C" w:rsidRDefault="00637B1C" w:rsidP="00D15768">
      <w:pPr>
        <w:pStyle w:val="a3"/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37B1C">
        <w:rPr>
          <w:rFonts w:ascii="Arial" w:eastAsia="Calibri" w:hAnsi="Arial" w:cs="Arial"/>
          <w:color w:val="000000"/>
          <w:sz w:val="20"/>
          <w:szCs w:val="20"/>
        </w:rPr>
        <w:t>Стороны признают юридическую силу писем Сторон по Договору, направленных Сторонами с использованием адресов электронной почты</w:t>
      </w:r>
      <w:r w:rsidR="00CA4C16">
        <w:rPr>
          <w:rFonts w:ascii="Arial" w:eastAsia="Calibri" w:hAnsi="Arial" w:cs="Arial"/>
          <w:color w:val="000000"/>
          <w:sz w:val="20"/>
          <w:szCs w:val="20"/>
        </w:rPr>
        <w:t xml:space="preserve"> (доменных имен)</w:t>
      </w:r>
      <w:r w:rsidR="004B66B9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="00C72069" w:rsidRPr="00C72069">
        <w:rPr>
          <w:rFonts w:ascii="Arial" w:eastAsia="Calibri" w:hAnsi="Arial" w:cs="Arial"/>
          <w:color w:val="000000"/>
          <w:sz w:val="20"/>
          <w:szCs w:val="20"/>
        </w:rPr>
        <w:t>у</w:t>
      </w:r>
      <w:r w:rsidR="00C72069">
        <w:rPr>
          <w:rFonts w:ascii="Arial" w:eastAsia="Calibri" w:hAnsi="Arial" w:cs="Arial"/>
          <w:color w:val="000000"/>
          <w:sz w:val="20"/>
          <w:szCs w:val="20"/>
        </w:rPr>
        <w:t>казанных</w:t>
      </w:r>
      <w:r w:rsidR="00C72069" w:rsidRPr="00C72069">
        <w:rPr>
          <w:rFonts w:ascii="Arial" w:eastAsia="Calibri" w:hAnsi="Arial" w:cs="Arial"/>
          <w:color w:val="000000"/>
          <w:sz w:val="20"/>
          <w:szCs w:val="20"/>
        </w:rPr>
        <w:t xml:space="preserve"> при оформлении Услуги и(или) согласованным Сторонами дополнительно</w:t>
      </w:r>
      <w:r w:rsidR="00C72069">
        <w:rPr>
          <w:rFonts w:ascii="Arial" w:eastAsia="Calibri" w:hAnsi="Arial" w:cs="Arial"/>
          <w:color w:val="000000"/>
          <w:sz w:val="20"/>
          <w:szCs w:val="20"/>
        </w:rPr>
        <w:t xml:space="preserve"> и(или) </w:t>
      </w:r>
      <w:r w:rsidR="005A49F9">
        <w:rPr>
          <w:rFonts w:ascii="Arial" w:eastAsia="Calibri" w:hAnsi="Arial" w:cs="Arial"/>
          <w:color w:val="000000"/>
          <w:sz w:val="20"/>
          <w:szCs w:val="20"/>
        </w:rPr>
        <w:t>указанных в Договоре</w:t>
      </w:r>
      <w:r w:rsidRPr="00637B1C">
        <w:rPr>
          <w:rFonts w:ascii="Arial" w:eastAsia="Calibri" w:hAnsi="Arial" w:cs="Arial"/>
          <w:color w:val="000000"/>
          <w:sz w:val="20"/>
          <w:szCs w:val="20"/>
        </w:rPr>
        <w:t>. Стороны признают юридическую силу факта направления документов,</w:t>
      </w:r>
      <w:r w:rsidR="00CF7EDE">
        <w:rPr>
          <w:rFonts w:ascii="Arial" w:eastAsia="Calibri" w:hAnsi="Arial" w:cs="Arial"/>
          <w:color w:val="000000"/>
          <w:sz w:val="20"/>
          <w:szCs w:val="20"/>
        </w:rPr>
        <w:t xml:space="preserve"> файлов, вложений и обстоятельств, изложенных в письме</w:t>
      </w:r>
      <w:r w:rsidRPr="00637B1C">
        <w:rPr>
          <w:rFonts w:ascii="Arial" w:eastAsia="Calibri" w:hAnsi="Arial" w:cs="Arial"/>
          <w:color w:val="000000"/>
          <w:sz w:val="20"/>
          <w:szCs w:val="20"/>
        </w:rPr>
        <w:t xml:space="preserve">, надлежащим образом уполномоченными представителями Сторон. </w:t>
      </w:r>
      <w:r w:rsidR="00EC4FED">
        <w:rPr>
          <w:rFonts w:ascii="Arial" w:eastAsia="Calibri" w:hAnsi="Arial" w:cs="Arial"/>
          <w:color w:val="000000"/>
          <w:sz w:val="20"/>
          <w:szCs w:val="20"/>
        </w:rPr>
        <w:t>Д</w:t>
      </w:r>
      <w:r w:rsidRPr="00637B1C">
        <w:rPr>
          <w:rFonts w:ascii="Arial" w:eastAsia="Calibri" w:hAnsi="Arial" w:cs="Arial"/>
          <w:color w:val="000000"/>
          <w:sz w:val="20"/>
          <w:szCs w:val="20"/>
        </w:rPr>
        <w:t>окументы,</w:t>
      </w:r>
      <w:r w:rsidR="00EC4FED" w:rsidRPr="00EC4FED">
        <w:rPr>
          <w:rFonts w:ascii="Arial" w:hAnsi="Arial" w:cs="Arial"/>
          <w:sz w:val="20"/>
          <w:szCs w:val="20"/>
        </w:rPr>
        <w:t xml:space="preserve"> </w:t>
      </w:r>
      <w:r w:rsidR="00EC4FED">
        <w:rPr>
          <w:rFonts w:ascii="Arial" w:hAnsi="Arial" w:cs="Arial"/>
          <w:sz w:val="20"/>
          <w:szCs w:val="20"/>
        </w:rPr>
        <w:t>файлы, вложения и обстоятельства</w:t>
      </w:r>
      <w:r w:rsidR="00CF7EDE">
        <w:rPr>
          <w:rFonts w:ascii="Arial" w:hAnsi="Arial" w:cs="Arial"/>
          <w:sz w:val="20"/>
          <w:szCs w:val="20"/>
        </w:rPr>
        <w:t>,</w:t>
      </w:r>
      <w:r w:rsidR="00EC4FED">
        <w:rPr>
          <w:rFonts w:ascii="Arial" w:hAnsi="Arial" w:cs="Arial"/>
          <w:sz w:val="20"/>
          <w:szCs w:val="20"/>
        </w:rPr>
        <w:t xml:space="preserve"> изложенные в электронном письме,</w:t>
      </w:r>
      <w:r w:rsidRPr="00637B1C">
        <w:rPr>
          <w:rFonts w:ascii="Arial" w:eastAsia="Calibri" w:hAnsi="Arial" w:cs="Arial"/>
          <w:color w:val="000000"/>
          <w:sz w:val="20"/>
          <w:szCs w:val="20"/>
        </w:rPr>
        <w:t xml:space="preserve"> направленные с использованием указанных адресов электронной почты (доменных имен), будут иметь юридическую силу.</w:t>
      </w:r>
    </w:p>
    <w:p w14:paraId="747A04FB" w14:textId="75099D60" w:rsidR="000A64FA" w:rsidRDefault="000A64FA" w:rsidP="00D15768">
      <w:pPr>
        <w:pStyle w:val="a3"/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Стороны пришли к соглашению, что оригиналы документов могут</w:t>
      </w:r>
      <w:r w:rsidRPr="000A64FA">
        <w:rPr>
          <w:rFonts w:ascii="Arial" w:eastAsia="Calibri" w:hAnsi="Arial" w:cs="Arial"/>
          <w:color w:val="000000"/>
          <w:sz w:val="20"/>
          <w:szCs w:val="20"/>
        </w:rPr>
        <w:t xml:space="preserve"> быть составлен</w:t>
      </w:r>
      <w:r>
        <w:rPr>
          <w:rFonts w:ascii="Arial" w:eastAsia="Calibri" w:hAnsi="Arial" w:cs="Arial"/>
          <w:color w:val="000000"/>
          <w:sz w:val="20"/>
          <w:szCs w:val="20"/>
        </w:rPr>
        <w:t>ы С</w:t>
      </w:r>
      <w:r w:rsidRPr="000A64FA">
        <w:rPr>
          <w:rFonts w:ascii="Arial" w:eastAsia="Calibri" w:hAnsi="Arial" w:cs="Arial"/>
          <w:color w:val="000000"/>
          <w:sz w:val="20"/>
          <w:szCs w:val="20"/>
        </w:rPr>
        <w:t xml:space="preserve">торонами по </w:t>
      </w:r>
      <w:r>
        <w:rPr>
          <w:rFonts w:ascii="Arial" w:eastAsia="Calibri" w:hAnsi="Arial" w:cs="Arial"/>
          <w:color w:val="000000"/>
          <w:sz w:val="20"/>
          <w:szCs w:val="20"/>
        </w:rPr>
        <w:t>письменному требованию</w:t>
      </w:r>
      <w:r w:rsidR="007F2B60">
        <w:rPr>
          <w:rFonts w:ascii="Arial" w:eastAsia="Calibri" w:hAnsi="Arial" w:cs="Arial"/>
          <w:color w:val="000000"/>
          <w:sz w:val="20"/>
          <w:szCs w:val="20"/>
        </w:rPr>
        <w:t xml:space="preserve"> одной из Сторон или по</w:t>
      </w:r>
      <w:r w:rsidRPr="000A64F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соглашению Сторон</w:t>
      </w:r>
      <w:r w:rsidRPr="000A64FA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539E9FE" w14:textId="7DBF7A71" w:rsidR="00637B1C" w:rsidRPr="00637B1C" w:rsidRDefault="00637B1C" w:rsidP="00D15768">
      <w:pPr>
        <w:pStyle w:val="a3"/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37B1C">
        <w:rPr>
          <w:rFonts w:ascii="Arial" w:eastAsia="Calibri" w:hAnsi="Arial" w:cs="Arial"/>
          <w:color w:val="000000"/>
          <w:sz w:val="20"/>
          <w:szCs w:val="20"/>
        </w:rPr>
        <w:t>Стороны признают и соглашаются с тем, что любые письма, заявления, заявки и уведомления, а также любая иная деловая корреспонденция, отправленные с адресов электронной почты, являются исходящими от надлежащим образом уполномоченных представителей Сторон и в том случае, когда они не содержат сведений об отправителе.</w:t>
      </w:r>
    </w:p>
    <w:p w14:paraId="7FBE440F" w14:textId="6B831EAB" w:rsidR="004B1939" w:rsidRPr="00C96AB2" w:rsidRDefault="004B1939" w:rsidP="00D15768">
      <w:pPr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96AB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21005E" w:rsidRPr="00C96AB2">
        <w:rPr>
          <w:rFonts w:ascii="Arial" w:eastAsia="Calibri" w:hAnsi="Arial" w:cs="Arial"/>
          <w:color w:val="000000"/>
          <w:sz w:val="20"/>
          <w:szCs w:val="20"/>
        </w:rPr>
        <w:t>Договор вступает в силу с момента получения Исполнителем акцепта оферты и действует до окончания срока оказания услуг.</w:t>
      </w:r>
    </w:p>
    <w:p w14:paraId="264B6F60" w14:textId="575B3325" w:rsidR="00F438B5" w:rsidRPr="00C96AB2" w:rsidRDefault="00F438B5" w:rsidP="00D15768">
      <w:pPr>
        <w:spacing w:after="0" w:line="276" w:lineRule="auto"/>
        <w:ind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F1F173A" w14:textId="77777777" w:rsidR="000B48E8" w:rsidRPr="00C96AB2" w:rsidRDefault="000B48E8" w:rsidP="00D15768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C96AB2">
        <w:rPr>
          <w:rFonts w:ascii="Arial" w:eastAsia="Calibri" w:hAnsi="Arial" w:cs="Arial"/>
          <w:b/>
          <w:color w:val="000000"/>
          <w:sz w:val="20"/>
          <w:szCs w:val="20"/>
        </w:rPr>
        <w:t>Реквизиты</w:t>
      </w:r>
    </w:p>
    <w:p w14:paraId="0FAC869A" w14:textId="77777777" w:rsidR="0087197E" w:rsidRPr="0087197E" w:rsidRDefault="0087197E" w:rsidP="0087197E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197E">
        <w:rPr>
          <w:rFonts w:ascii="Arial" w:eastAsia="Calibri" w:hAnsi="Arial" w:cs="Arial"/>
          <w:color w:val="000000"/>
          <w:sz w:val="20"/>
          <w:szCs w:val="20"/>
        </w:rPr>
        <w:t xml:space="preserve">Общество с ограниченной ответственностью </w:t>
      </w:r>
    </w:p>
    <w:p w14:paraId="68B47B7D" w14:textId="77777777" w:rsidR="0087197E" w:rsidRPr="0087197E" w:rsidRDefault="0087197E" w:rsidP="0087197E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197E">
        <w:rPr>
          <w:rFonts w:ascii="Arial" w:eastAsia="Calibri" w:hAnsi="Arial" w:cs="Arial"/>
          <w:color w:val="000000"/>
          <w:sz w:val="20"/>
          <w:szCs w:val="20"/>
        </w:rPr>
        <w:t>«Альянс Медиа Стратегия»</w:t>
      </w:r>
    </w:p>
    <w:p w14:paraId="40994749" w14:textId="77777777" w:rsidR="0087197E" w:rsidRPr="0087197E" w:rsidRDefault="0087197E" w:rsidP="0087197E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197E">
        <w:rPr>
          <w:rFonts w:ascii="Arial" w:eastAsia="Calibri" w:hAnsi="Arial" w:cs="Arial"/>
          <w:color w:val="000000"/>
          <w:sz w:val="20"/>
          <w:szCs w:val="20"/>
        </w:rPr>
        <w:t>Адрес местонахождения: 121170, г. Москва, Кутузовский проспект, дом 36, этаж 2, помещение I, комнаты 1-16, 27</w:t>
      </w:r>
    </w:p>
    <w:p w14:paraId="53508480" w14:textId="77777777" w:rsidR="0087197E" w:rsidRPr="0087197E" w:rsidRDefault="0087197E" w:rsidP="0087197E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197E">
        <w:rPr>
          <w:rFonts w:ascii="Arial" w:eastAsia="Calibri" w:hAnsi="Arial" w:cs="Arial"/>
          <w:color w:val="000000"/>
          <w:sz w:val="20"/>
          <w:szCs w:val="20"/>
        </w:rPr>
        <w:t>Почтовый адрес: 123112, г. Москва, Пресненская набережная, д.6, стр.2, этаж 29</w:t>
      </w:r>
    </w:p>
    <w:p w14:paraId="45A195AF" w14:textId="77777777" w:rsidR="0087197E" w:rsidRDefault="0087197E" w:rsidP="0087197E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197E">
        <w:rPr>
          <w:rFonts w:ascii="Arial" w:eastAsia="Calibri" w:hAnsi="Arial" w:cs="Arial"/>
          <w:color w:val="000000"/>
          <w:sz w:val="20"/>
          <w:szCs w:val="20"/>
        </w:rPr>
        <w:t>Тел./факс: (495) 280-01-50</w:t>
      </w:r>
    </w:p>
    <w:p w14:paraId="5B53448C" w14:textId="2136D675" w:rsidR="00F5620B" w:rsidRPr="003A6EEF" w:rsidRDefault="00F5620B" w:rsidP="0087197E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эл. почта (доменное имя): </w:t>
      </w:r>
      <w:r w:rsidR="00ED129D" w:rsidRPr="00ED129D">
        <w:rPr>
          <w:rFonts w:ascii="Arial" w:eastAsia="Calibri" w:hAnsi="Arial" w:cs="Arial"/>
          <w:color w:val="000000"/>
          <w:sz w:val="20"/>
          <w:szCs w:val="20"/>
        </w:rPr>
        <w:t>@amska.ru</w:t>
      </w:r>
      <w:r w:rsidR="00ED129D">
        <w:rPr>
          <w:rFonts w:ascii="Arial" w:eastAsia="Calibri" w:hAnsi="Arial" w:cs="Arial"/>
          <w:color w:val="000000"/>
          <w:sz w:val="20"/>
          <w:szCs w:val="20"/>
        </w:rPr>
        <w:t>;</w:t>
      </w:r>
      <w:r w:rsidR="00ED129D" w:rsidRPr="00ED129D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5620B">
        <w:rPr>
          <w:rFonts w:ascii="Arial" w:eastAsia="Calibri" w:hAnsi="Arial" w:cs="Arial"/>
          <w:color w:val="000000"/>
          <w:sz w:val="20"/>
          <w:szCs w:val="20"/>
        </w:rPr>
        <w:t>@all-cons.ru; @acig.ru</w:t>
      </w:r>
    </w:p>
    <w:p w14:paraId="75D9B1F9" w14:textId="77777777" w:rsidR="0087197E" w:rsidRPr="0087197E" w:rsidRDefault="0087197E" w:rsidP="0087197E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197E">
        <w:rPr>
          <w:rFonts w:ascii="Arial" w:eastAsia="Calibri" w:hAnsi="Arial" w:cs="Arial"/>
          <w:color w:val="000000"/>
          <w:sz w:val="20"/>
          <w:szCs w:val="20"/>
        </w:rPr>
        <w:t>ИНН/КПП: 7730650477/773001001</w:t>
      </w:r>
    </w:p>
    <w:p w14:paraId="2D37791F" w14:textId="77777777" w:rsidR="0087197E" w:rsidRDefault="0087197E" w:rsidP="0087197E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197E">
        <w:rPr>
          <w:rFonts w:ascii="Arial" w:eastAsia="Calibri" w:hAnsi="Arial" w:cs="Arial"/>
          <w:color w:val="000000"/>
          <w:sz w:val="20"/>
          <w:szCs w:val="20"/>
        </w:rPr>
        <w:t>ОГРН: 1117746706550</w:t>
      </w:r>
    </w:p>
    <w:p w14:paraId="5A1A67D7" w14:textId="4250B4DE" w:rsidR="000B48E8" w:rsidRPr="003A6EEF" w:rsidRDefault="000B48E8" w:rsidP="0087197E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A6EEF">
        <w:rPr>
          <w:rFonts w:ascii="Arial" w:eastAsia="Calibri" w:hAnsi="Arial" w:cs="Arial"/>
          <w:color w:val="000000"/>
          <w:sz w:val="20"/>
          <w:szCs w:val="20"/>
        </w:rPr>
        <w:t>Банковские реквизиты:</w:t>
      </w:r>
    </w:p>
    <w:p w14:paraId="4952C334" w14:textId="77777777" w:rsidR="0087197E" w:rsidRPr="0087197E" w:rsidRDefault="0087197E" w:rsidP="0087197E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197E">
        <w:rPr>
          <w:rFonts w:ascii="Arial" w:eastAsia="Calibri" w:hAnsi="Arial" w:cs="Arial"/>
          <w:color w:val="000000"/>
          <w:sz w:val="20"/>
          <w:szCs w:val="20"/>
        </w:rPr>
        <w:t>Р/c: 40702810426000000396 в филиале № 7701 БАНКА ВТБ (ПАО)</w:t>
      </w:r>
    </w:p>
    <w:p w14:paraId="07178EB1" w14:textId="77777777" w:rsidR="0087197E" w:rsidRPr="0087197E" w:rsidRDefault="0087197E" w:rsidP="0087197E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197E">
        <w:rPr>
          <w:rFonts w:ascii="Arial" w:eastAsia="Calibri" w:hAnsi="Arial" w:cs="Arial"/>
          <w:color w:val="000000"/>
          <w:sz w:val="20"/>
          <w:szCs w:val="20"/>
        </w:rPr>
        <w:t>К/c: 30101810345250000745</w:t>
      </w:r>
    </w:p>
    <w:p w14:paraId="35FC2580" w14:textId="2DC9C5E3" w:rsidR="007741FC" w:rsidRPr="00480A0F" w:rsidRDefault="0087197E" w:rsidP="0087197E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197E">
        <w:rPr>
          <w:rFonts w:ascii="Arial" w:eastAsia="Calibri" w:hAnsi="Arial" w:cs="Arial"/>
          <w:color w:val="000000"/>
          <w:sz w:val="20"/>
          <w:szCs w:val="20"/>
        </w:rPr>
        <w:t>БИК: 044525745</w:t>
      </w:r>
    </w:p>
    <w:sectPr w:rsidR="007741FC" w:rsidRPr="00480A0F" w:rsidSect="0087197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0A2A"/>
    <w:multiLevelType w:val="multilevel"/>
    <w:tmpl w:val="79C4D9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3B3E9C"/>
    <w:multiLevelType w:val="multilevel"/>
    <w:tmpl w:val="6E94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E50B0"/>
    <w:multiLevelType w:val="multilevel"/>
    <w:tmpl w:val="46546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0E42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75E1EBD"/>
    <w:multiLevelType w:val="multilevel"/>
    <w:tmpl w:val="7DF24D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6D"/>
    <w:rsid w:val="00016C60"/>
    <w:rsid w:val="000174F3"/>
    <w:rsid w:val="00022D26"/>
    <w:rsid w:val="000342C4"/>
    <w:rsid w:val="00042ECC"/>
    <w:rsid w:val="00047554"/>
    <w:rsid w:val="00050C34"/>
    <w:rsid w:val="000610D9"/>
    <w:rsid w:val="000670AC"/>
    <w:rsid w:val="00091216"/>
    <w:rsid w:val="000A64FA"/>
    <w:rsid w:val="000B48E8"/>
    <w:rsid w:val="000D4B11"/>
    <w:rsid w:val="000D7B40"/>
    <w:rsid w:val="000E3518"/>
    <w:rsid w:val="00125BFD"/>
    <w:rsid w:val="00135DDC"/>
    <w:rsid w:val="0014637B"/>
    <w:rsid w:val="001A5F45"/>
    <w:rsid w:val="001D1553"/>
    <w:rsid w:val="001D1E05"/>
    <w:rsid w:val="001D786D"/>
    <w:rsid w:val="0021005E"/>
    <w:rsid w:val="00215E0F"/>
    <w:rsid w:val="00241518"/>
    <w:rsid w:val="0025155F"/>
    <w:rsid w:val="00280ECD"/>
    <w:rsid w:val="002A6E4D"/>
    <w:rsid w:val="002D1948"/>
    <w:rsid w:val="002D4D0C"/>
    <w:rsid w:val="002E1B63"/>
    <w:rsid w:val="0031544F"/>
    <w:rsid w:val="003304B8"/>
    <w:rsid w:val="003453AB"/>
    <w:rsid w:val="003523AF"/>
    <w:rsid w:val="00365331"/>
    <w:rsid w:val="00372543"/>
    <w:rsid w:val="00380BB9"/>
    <w:rsid w:val="003A6EEF"/>
    <w:rsid w:val="003B0006"/>
    <w:rsid w:val="003B1625"/>
    <w:rsid w:val="003C3E7E"/>
    <w:rsid w:val="003D1D60"/>
    <w:rsid w:val="003E57D1"/>
    <w:rsid w:val="003F79B4"/>
    <w:rsid w:val="004109AA"/>
    <w:rsid w:val="00411586"/>
    <w:rsid w:val="0044555C"/>
    <w:rsid w:val="00462F23"/>
    <w:rsid w:val="00463755"/>
    <w:rsid w:val="00480A0F"/>
    <w:rsid w:val="00484801"/>
    <w:rsid w:val="004A29D6"/>
    <w:rsid w:val="004A325C"/>
    <w:rsid w:val="004B0908"/>
    <w:rsid w:val="004B1939"/>
    <w:rsid w:val="004B66B9"/>
    <w:rsid w:val="004B69B2"/>
    <w:rsid w:val="004D00CA"/>
    <w:rsid w:val="00504062"/>
    <w:rsid w:val="00563029"/>
    <w:rsid w:val="005A49F9"/>
    <w:rsid w:val="005B1DAE"/>
    <w:rsid w:val="005C11B4"/>
    <w:rsid w:val="005D7D34"/>
    <w:rsid w:val="00637B1C"/>
    <w:rsid w:val="00650462"/>
    <w:rsid w:val="0065314F"/>
    <w:rsid w:val="00653327"/>
    <w:rsid w:val="006907F9"/>
    <w:rsid w:val="006B0938"/>
    <w:rsid w:val="006B22A0"/>
    <w:rsid w:val="006C6332"/>
    <w:rsid w:val="006D1212"/>
    <w:rsid w:val="006F1865"/>
    <w:rsid w:val="006F242E"/>
    <w:rsid w:val="0071441B"/>
    <w:rsid w:val="007439D9"/>
    <w:rsid w:val="00755794"/>
    <w:rsid w:val="00772FCB"/>
    <w:rsid w:val="00784106"/>
    <w:rsid w:val="007946FE"/>
    <w:rsid w:val="00795E11"/>
    <w:rsid w:val="007F2B60"/>
    <w:rsid w:val="00804529"/>
    <w:rsid w:val="00816DDB"/>
    <w:rsid w:val="0084507B"/>
    <w:rsid w:val="00852035"/>
    <w:rsid w:val="0087197E"/>
    <w:rsid w:val="0088330D"/>
    <w:rsid w:val="008D3C06"/>
    <w:rsid w:val="008D5360"/>
    <w:rsid w:val="008D764B"/>
    <w:rsid w:val="00934054"/>
    <w:rsid w:val="00971245"/>
    <w:rsid w:val="009A263E"/>
    <w:rsid w:val="009E66B2"/>
    <w:rsid w:val="00A27378"/>
    <w:rsid w:val="00A70F98"/>
    <w:rsid w:val="00A95BE9"/>
    <w:rsid w:val="00AC0944"/>
    <w:rsid w:val="00AE56C2"/>
    <w:rsid w:val="00AF4F40"/>
    <w:rsid w:val="00B24958"/>
    <w:rsid w:val="00B27576"/>
    <w:rsid w:val="00B4482A"/>
    <w:rsid w:val="00B461C4"/>
    <w:rsid w:val="00B47E13"/>
    <w:rsid w:val="00B570BC"/>
    <w:rsid w:val="00B60452"/>
    <w:rsid w:val="00B91E56"/>
    <w:rsid w:val="00B936C6"/>
    <w:rsid w:val="00BC239E"/>
    <w:rsid w:val="00C11E35"/>
    <w:rsid w:val="00C50B40"/>
    <w:rsid w:val="00C610AF"/>
    <w:rsid w:val="00C72069"/>
    <w:rsid w:val="00C913D0"/>
    <w:rsid w:val="00C947D5"/>
    <w:rsid w:val="00C94D54"/>
    <w:rsid w:val="00C96AB2"/>
    <w:rsid w:val="00CA1427"/>
    <w:rsid w:val="00CA3022"/>
    <w:rsid w:val="00CA4C16"/>
    <w:rsid w:val="00CE3F5E"/>
    <w:rsid w:val="00CF7EDE"/>
    <w:rsid w:val="00D15768"/>
    <w:rsid w:val="00D450FF"/>
    <w:rsid w:val="00D67E6D"/>
    <w:rsid w:val="00D96145"/>
    <w:rsid w:val="00DA436A"/>
    <w:rsid w:val="00DA6109"/>
    <w:rsid w:val="00E07DBE"/>
    <w:rsid w:val="00E1172D"/>
    <w:rsid w:val="00E1394A"/>
    <w:rsid w:val="00E3306C"/>
    <w:rsid w:val="00E50793"/>
    <w:rsid w:val="00E524F2"/>
    <w:rsid w:val="00E658CC"/>
    <w:rsid w:val="00E70851"/>
    <w:rsid w:val="00EA0A1D"/>
    <w:rsid w:val="00EB2CB3"/>
    <w:rsid w:val="00EC4FED"/>
    <w:rsid w:val="00ED129D"/>
    <w:rsid w:val="00F036AC"/>
    <w:rsid w:val="00F03CCB"/>
    <w:rsid w:val="00F229CD"/>
    <w:rsid w:val="00F438B5"/>
    <w:rsid w:val="00F5620B"/>
    <w:rsid w:val="00F56721"/>
    <w:rsid w:val="00F621C1"/>
    <w:rsid w:val="00F740FF"/>
    <w:rsid w:val="00F866AE"/>
    <w:rsid w:val="00F9390F"/>
    <w:rsid w:val="00FB0621"/>
    <w:rsid w:val="00FB24B8"/>
    <w:rsid w:val="00FB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43D4"/>
  <w15:chartTrackingRefBased/>
  <w15:docId w15:val="{CC504611-9110-4065-A0C4-7B22A1C8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D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4D5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80A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0A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80A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0A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80A0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0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0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2020-04-09T12:47:00Z</dcterms:created>
  <dcterms:modified xsi:type="dcterms:W3CDTF">2020-04-27T11:59:00Z</dcterms:modified>
</cp:coreProperties>
</file>